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4B8DF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</w:pPr>
    </w:p>
    <w:p w14:paraId="0BEBEADB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</w:pPr>
    </w:p>
    <w:p w14:paraId="64A0109B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关于制定基层医疗机构“上门服务费”医疗服务项目价格的通知</w:t>
      </w:r>
    </w:p>
    <w:p w14:paraId="595A7840">
      <w:pPr>
        <w:pageBreakBefore w:val="0"/>
        <w:suppressAutoHyphens/>
        <w:kinsoku/>
        <w:overflowPunct/>
        <w:topLinePunct w:val="0"/>
        <w:autoSpaceDE/>
        <w:autoSpaceDN/>
        <w:bidi w:val="0"/>
        <w:adjustRightInd/>
        <w:spacing w:line="59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黄医保〔2025〕27号</w:t>
      </w:r>
    </w:p>
    <w:p w14:paraId="5996AA0E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 w14:paraId="022B7705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休宁县、黟县、祁门县人力资源和社会保障局（医疗保障局），屯溪区、黄山区、徽州区、歙县医疗保障局，各相关公立医疗机构：</w:t>
      </w:r>
    </w:p>
    <w:p w14:paraId="7C21510B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为进一步满足群众对居家医疗服务的需求，推动医疗服务向患者家庭延伸，根据《关于公布安徽省第十八批新增医疗服务价格项目的通知》（皖卫函〔2024〕198号）文件精神，现制定我市基层医疗机构“上门服务费”医疗服务项目价格。有关事项通知如下：</w:t>
      </w:r>
    </w:p>
    <w:p w14:paraId="3971D211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基层医疗机构为患者提供上门医药服务的，采取“上门服务费+医药服务价格”方式收费，提供的医疗服务、药品和医用耗材适用本医疗机构执行的医药价格政策。基层医疗机构“上门服务费”最高政府指导价为50元/次·人，详见附件；核定的政府指导价标准，医疗机构不得上浮，向下浮动幅度不限。</w:t>
      </w:r>
    </w:p>
    <w:p w14:paraId="2376CF39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对于医疗机构上门提供的医药服务，已通过基本公共卫生服务家庭医生签约、长期护理保险等方式提供经费保障渠道的，不得额外收取上门服务费。</w:t>
      </w:r>
    </w:p>
    <w:p w14:paraId="448F295E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本通知自发文之日起执行。</w:t>
      </w:r>
    </w:p>
    <w:p w14:paraId="7F6A2AC2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6BA4AF7D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附件：“上门服务费”医疗服务项目价格表</w:t>
      </w:r>
    </w:p>
    <w:p w14:paraId="52CF15AB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480" w:firstLineChars="1400"/>
        <w:jc w:val="both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7FA440B0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480" w:firstLineChars="1400"/>
        <w:jc w:val="both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3A69A122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20" w:firstLineChars="1600"/>
        <w:jc w:val="both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黄山市医疗保障局    </w:t>
      </w:r>
    </w:p>
    <w:p w14:paraId="41BCB766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20" w:firstLineChars="1600"/>
        <w:jc w:val="both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2025年9月16日</w:t>
      </w:r>
    </w:p>
    <w:p w14:paraId="0A59F552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/>
        <w:jc w:val="both"/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2B84ABAA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/>
        <w:jc w:val="both"/>
        <w:rPr>
          <w:rFonts w:hint="eastAsia" w:ascii="微软雅黑" w:hAnsi="微软雅黑" w:eastAsia="微软雅黑" w:cs="微软雅黑"/>
          <w:color w:val="333333"/>
          <w:kern w:val="0"/>
          <w:sz w:val="32"/>
          <w:szCs w:val="32"/>
          <w:lang w:val="en-US" w:eastAsia="zh-CN" w:bidi="ar"/>
        </w:rPr>
      </w:pPr>
    </w:p>
    <w:p w14:paraId="58057047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/>
        <w:jc w:val="both"/>
        <w:rPr>
          <w:rFonts w:hint="eastAsia" w:ascii="微软雅黑" w:hAnsi="微软雅黑" w:eastAsia="微软雅黑" w:cs="微软雅黑"/>
          <w:color w:val="333333"/>
          <w:kern w:val="0"/>
          <w:sz w:val="32"/>
          <w:szCs w:val="32"/>
          <w:lang w:val="en-US" w:eastAsia="zh-CN" w:bidi="ar"/>
        </w:rPr>
      </w:pPr>
    </w:p>
    <w:p w14:paraId="72A35D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0" w:beforeAutospacing="0" w:after="0" w:afterAutospacing="0" w:line="20" w:lineRule="atLeast"/>
        <w:ind w:left="0" w:right="0"/>
        <w:jc w:val="both"/>
        <w:rPr>
          <w:rFonts w:hint="eastAsia" w:ascii="微软雅黑" w:hAnsi="微软雅黑" w:eastAsia="微软雅黑" w:cs="微软雅黑"/>
          <w:color w:val="333333"/>
          <w:kern w:val="0"/>
          <w:sz w:val="28"/>
          <w:szCs w:val="28"/>
          <w:lang w:val="en-US" w:eastAsia="zh-CN" w:bidi="ar"/>
        </w:rPr>
      </w:pPr>
    </w:p>
    <w:p w14:paraId="5CEBE2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0" w:beforeAutospacing="0" w:after="0" w:afterAutospacing="0" w:line="20" w:lineRule="atLeast"/>
        <w:ind w:left="0" w:right="0"/>
        <w:jc w:val="both"/>
        <w:rPr>
          <w:rFonts w:hint="eastAsia" w:ascii="微软雅黑" w:hAnsi="微软雅黑" w:eastAsia="微软雅黑" w:cs="微软雅黑"/>
          <w:color w:val="333333"/>
          <w:kern w:val="0"/>
          <w:sz w:val="28"/>
          <w:szCs w:val="28"/>
          <w:lang w:val="en-US" w:eastAsia="zh-CN" w:bidi="ar"/>
        </w:rPr>
      </w:pPr>
    </w:p>
    <w:p w14:paraId="34AAA0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0" w:beforeAutospacing="0" w:after="0" w:afterAutospacing="0" w:line="20" w:lineRule="atLeast"/>
        <w:ind w:left="0" w:right="0"/>
        <w:jc w:val="both"/>
        <w:rPr>
          <w:rFonts w:hint="eastAsia" w:ascii="微软雅黑" w:hAnsi="微软雅黑" w:eastAsia="微软雅黑" w:cs="微软雅黑"/>
          <w:color w:val="333333"/>
          <w:kern w:val="0"/>
          <w:sz w:val="28"/>
          <w:szCs w:val="28"/>
          <w:lang w:val="en-US" w:eastAsia="zh-CN" w:bidi="ar"/>
        </w:rPr>
      </w:pPr>
    </w:p>
    <w:p w14:paraId="58D4DE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0" w:beforeAutospacing="0" w:after="0" w:afterAutospacing="0" w:line="20" w:lineRule="atLeast"/>
        <w:ind w:left="0" w:right="0"/>
        <w:jc w:val="both"/>
        <w:rPr>
          <w:rFonts w:hint="eastAsia" w:ascii="微软雅黑" w:hAnsi="微软雅黑" w:eastAsia="微软雅黑" w:cs="微软雅黑"/>
          <w:color w:val="333333"/>
          <w:kern w:val="0"/>
          <w:sz w:val="28"/>
          <w:szCs w:val="28"/>
          <w:lang w:val="en-US" w:eastAsia="zh-CN" w:bidi="ar"/>
        </w:rPr>
      </w:pPr>
    </w:p>
    <w:p w14:paraId="38AFAA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0" w:beforeAutospacing="0" w:after="0" w:afterAutospacing="0" w:line="20" w:lineRule="atLeast"/>
        <w:ind w:left="0" w:right="0"/>
        <w:jc w:val="both"/>
        <w:rPr>
          <w:rFonts w:hint="eastAsia" w:ascii="微软雅黑" w:hAnsi="微软雅黑" w:eastAsia="微软雅黑" w:cs="微软雅黑"/>
          <w:color w:val="333333"/>
          <w:kern w:val="0"/>
          <w:sz w:val="28"/>
          <w:szCs w:val="28"/>
          <w:lang w:val="en-US" w:eastAsia="zh-CN" w:bidi="ar"/>
        </w:rPr>
      </w:pPr>
    </w:p>
    <w:p w14:paraId="551365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0" w:beforeAutospacing="0" w:after="0" w:afterAutospacing="0" w:line="20" w:lineRule="atLeast"/>
        <w:ind w:left="0" w:right="0"/>
        <w:jc w:val="both"/>
        <w:rPr>
          <w:rFonts w:hint="eastAsia" w:ascii="微软雅黑" w:hAnsi="微软雅黑" w:eastAsia="微软雅黑" w:cs="微软雅黑"/>
          <w:color w:val="333333"/>
          <w:kern w:val="0"/>
          <w:sz w:val="28"/>
          <w:szCs w:val="28"/>
          <w:lang w:val="en-US" w:eastAsia="zh-CN" w:bidi="ar"/>
        </w:rPr>
      </w:pPr>
    </w:p>
    <w:p w14:paraId="4E9741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0" w:beforeAutospacing="0" w:after="0" w:afterAutospacing="0" w:line="20" w:lineRule="atLeast"/>
        <w:ind w:left="0" w:right="0"/>
        <w:jc w:val="both"/>
        <w:rPr>
          <w:rFonts w:hint="eastAsia" w:ascii="微软雅黑" w:hAnsi="微软雅黑" w:eastAsia="微软雅黑" w:cs="微软雅黑"/>
          <w:color w:val="333333"/>
          <w:kern w:val="0"/>
          <w:sz w:val="28"/>
          <w:szCs w:val="28"/>
          <w:lang w:val="en-US" w:eastAsia="zh-CN" w:bidi="ar"/>
        </w:rPr>
      </w:pPr>
    </w:p>
    <w:p w14:paraId="2F962A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0" w:beforeAutospacing="0" w:after="0" w:afterAutospacing="0" w:line="20" w:lineRule="atLeast"/>
        <w:ind w:left="0" w:right="0"/>
        <w:jc w:val="both"/>
        <w:rPr>
          <w:rFonts w:hint="eastAsia" w:ascii="微软雅黑" w:hAnsi="微软雅黑" w:eastAsia="微软雅黑" w:cs="微软雅黑"/>
          <w:color w:val="333333"/>
          <w:kern w:val="0"/>
          <w:sz w:val="28"/>
          <w:szCs w:val="28"/>
          <w:lang w:val="en-US" w:eastAsia="zh-CN" w:bidi="ar"/>
        </w:rPr>
      </w:pPr>
    </w:p>
    <w:p w14:paraId="31D782E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 w14:paraId="4E54C14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 w14:paraId="68981F7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 w14:paraId="3B52985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 w:bidi="ar"/>
        </w:rPr>
        <w:t>附件</w:t>
      </w:r>
    </w:p>
    <w:p w14:paraId="6D6B2B3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 w14:paraId="0162B4C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kern w:val="44"/>
          <w:sz w:val="44"/>
          <w:szCs w:val="44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kern w:val="44"/>
          <w:sz w:val="44"/>
          <w:szCs w:val="44"/>
          <w:lang w:val="en-US" w:eastAsia="zh-CN" w:bidi="ar"/>
        </w:rPr>
        <w:t>“上门服务费”医疗服务项目价格表</w:t>
      </w:r>
    </w:p>
    <w:p w14:paraId="16CC8939">
      <w:pPr>
        <w:suppressAutoHyphens/>
        <w:bidi w:val="0"/>
        <w:rPr>
          <w:rFonts w:hint="eastAsia"/>
        </w:rPr>
      </w:pPr>
    </w:p>
    <w:tbl>
      <w:tblPr>
        <w:tblStyle w:val="18"/>
        <w:tblW w:w="9600" w:type="dxa"/>
        <w:jc w:val="center"/>
        <w:tblBorders>
          <w:top w:val="none" w:color="333333" w:sz="0" w:space="0"/>
          <w:left w:val="none" w:color="333333" w:sz="0" w:space="0"/>
          <w:bottom w:val="none" w:color="333333" w:sz="0" w:space="0"/>
          <w:right w:val="none" w:color="333333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9"/>
        <w:gridCol w:w="901"/>
        <w:gridCol w:w="2221"/>
        <w:gridCol w:w="753"/>
        <w:gridCol w:w="702"/>
        <w:gridCol w:w="1455"/>
        <w:gridCol w:w="1686"/>
        <w:gridCol w:w="733"/>
      </w:tblGrid>
      <w:tr w14:paraId="0C802DEC"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4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357C78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15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lang w:val="en-US" w:eastAsia="zh-CN" w:bidi="ar"/>
              </w:rPr>
              <w:t>项目</w:t>
            </w:r>
          </w:p>
          <w:p w14:paraId="11223F6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15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lang w:val="en-US" w:eastAsia="zh-CN" w:bidi="ar"/>
              </w:rPr>
              <w:t>编码</w:t>
            </w:r>
          </w:p>
        </w:tc>
        <w:tc>
          <w:tcPr>
            <w:tcW w:w="90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EF1EC2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15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lang w:val="en-US" w:eastAsia="zh-CN" w:bidi="ar"/>
              </w:rPr>
              <w:t>项目</w:t>
            </w:r>
          </w:p>
          <w:p w14:paraId="53A3A8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15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lang w:val="en-US" w:eastAsia="zh-CN" w:bidi="ar"/>
              </w:rPr>
              <w:t>名称</w:t>
            </w:r>
          </w:p>
        </w:tc>
        <w:tc>
          <w:tcPr>
            <w:tcW w:w="222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DC8B1C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15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lang w:val="en-US" w:eastAsia="zh-CN" w:bidi="ar"/>
              </w:rPr>
              <w:t>项目内涵</w:t>
            </w:r>
          </w:p>
        </w:tc>
        <w:tc>
          <w:tcPr>
            <w:tcW w:w="75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DE016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15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lang w:val="en-US" w:eastAsia="zh-CN" w:bidi="ar"/>
              </w:rPr>
              <w:t>除外内容</w:t>
            </w:r>
          </w:p>
        </w:tc>
        <w:tc>
          <w:tcPr>
            <w:tcW w:w="70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DB99F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15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lang w:val="en-US" w:eastAsia="zh-CN" w:bidi="ar"/>
              </w:rPr>
              <w:t>计价单位</w:t>
            </w:r>
          </w:p>
        </w:tc>
        <w:tc>
          <w:tcPr>
            <w:tcW w:w="145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B648C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15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lang w:val="en-US" w:eastAsia="zh-CN" w:bidi="ar"/>
              </w:rPr>
              <w:t>基层医疗机构价格（元）</w:t>
            </w:r>
          </w:p>
        </w:tc>
        <w:tc>
          <w:tcPr>
            <w:tcW w:w="168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9A5DF6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15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lang w:val="en-US" w:eastAsia="zh-CN" w:bidi="ar"/>
              </w:rPr>
              <w:t>计价说明</w:t>
            </w:r>
          </w:p>
        </w:tc>
        <w:tc>
          <w:tcPr>
            <w:tcW w:w="73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1BAF3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15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lang w:val="en-US" w:eastAsia="zh-CN" w:bidi="ar"/>
              </w:rPr>
              <w:t>医保支付类型</w:t>
            </w:r>
          </w:p>
        </w:tc>
      </w:tr>
      <w:tr w14:paraId="22D29473"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4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8D0F97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AZCA0001</w:t>
            </w:r>
          </w:p>
        </w:tc>
        <w:tc>
          <w:tcPr>
            <w:tcW w:w="90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6FD1CD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15" w:lineRule="atLeas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上门服务费</w:t>
            </w:r>
          </w:p>
        </w:tc>
        <w:tc>
          <w:tcPr>
            <w:tcW w:w="222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37157A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根据患者需求，医疗机构派出医师、护师、药师或技师等专业人员，前往患者指定地点为其提供合法合规的医疗服务。含医疗机构派出的专业人员交通成本、人力资源消耗。</w:t>
            </w:r>
          </w:p>
        </w:tc>
        <w:tc>
          <w:tcPr>
            <w:tcW w:w="75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FEE8094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7D939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15" w:lineRule="atLeas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次·人</w:t>
            </w:r>
          </w:p>
        </w:tc>
        <w:tc>
          <w:tcPr>
            <w:tcW w:w="145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120DD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15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68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AC289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15" w:lineRule="atLeas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基层医疗机构执行政府指导价，县级及以上公立医疗机构执行市场调节价。</w:t>
            </w:r>
          </w:p>
        </w:tc>
        <w:tc>
          <w:tcPr>
            <w:tcW w:w="73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4683E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</w:tbl>
    <w:p w14:paraId="6E245C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uppressAutoHyphens/>
        <w:bidi w:val="0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2"/>
          <w:szCs w:val="1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2"/>
          <w:szCs w:val="12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2"/>
          <w:szCs w:val="12"/>
          <w:u w:val="none"/>
          <w:shd w:val="clear" w:fill="FFFFFF"/>
          <w:lang w:val="en-US" w:eastAsia="zh-CN" w:bidi="ar"/>
        </w:rPr>
        <w:instrText xml:space="preserve"> HYPERLINK "javascript:void(0)" \o "分享到微信"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2"/>
          <w:szCs w:val="12"/>
          <w:u w:val="none"/>
          <w:shd w:val="clear" w:fill="FFFFFF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2"/>
          <w:szCs w:val="12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2"/>
          <w:szCs w:val="12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2"/>
          <w:szCs w:val="12"/>
          <w:u w:val="none"/>
          <w:shd w:val="clear" w:fill="FFFFFF"/>
          <w:lang w:val="en-US" w:eastAsia="zh-CN" w:bidi="ar"/>
        </w:rPr>
        <w:instrText xml:space="preserve"> HYPERLINK "javascript:void(0)" \o "分享到新浪微博"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2"/>
          <w:szCs w:val="12"/>
          <w:u w:val="none"/>
          <w:shd w:val="clear" w:fill="FFFFFF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2"/>
          <w:szCs w:val="12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2"/>
          <w:szCs w:val="12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2"/>
          <w:szCs w:val="12"/>
          <w:u w:val="none"/>
          <w:shd w:val="clear" w:fill="FFFFFF"/>
          <w:lang w:val="en-US" w:eastAsia="zh-CN" w:bidi="ar"/>
        </w:rPr>
        <w:instrText xml:space="preserve"> HYPERLINK "javascript:void(0)" \o "分享到QQ空间"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2"/>
          <w:szCs w:val="12"/>
          <w:u w:val="none"/>
          <w:shd w:val="clear" w:fill="FFFFFF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2"/>
          <w:szCs w:val="12"/>
          <w:u w:val="none"/>
          <w:shd w:val="clear" w:fill="FFFFFF"/>
          <w:lang w:val="en-US" w:eastAsia="zh-CN" w:bidi="ar"/>
        </w:rPr>
        <w:fldChar w:fldCharType="end"/>
      </w:r>
    </w:p>
    <w:p w14:paraId="20A2152C">
      <w:pPr>
        <w:suppressAutoHyphens/>
        <w:bidi w:val="0"/>
        <w:rPr>
          <w:rFonts w:hint="eastAsia" w:eastAsia="宋体"/>
          <w:lang w:val="en-US" w:eastAsia="zh-CN"/>
        </w:rPr>
      </w:pPr>
    </w:p>
    <w:p w14:paraId="4C1B6EC1">
      <w:pPr>
        <w:suppressAutoHyphens/>
        <w:bidi w:val="0"/>
        <w:jc w:val="center"/>
        <w:rPr>
          <w:rFonts w:hint="eastAsia" w:ascii="微软雅黑" w:hAnsi="微软雅黑" w:eastAsia="微软雅黑" w:cs="微软雅黑"/>
          <w:b w:val="0"/>
          <w:bCs w:val="0"/>
          <w:color w:val="000000"/>
          <w:sz w:val="44"/>
          <w:szCs w:val="44"/>
        </w:rPr>
      </w:pPr>
    </w:p>
    <w:p w14:paraId="1FE3533C">
      <w:pPr>
        <w:suppressAutoHyphens/>
        <w:bidi w:val="0"/>
        <w:jc w:val="center"/>
        <w:rPr>
          <w:rFonts w:hint="eastAsia" w:ascii="微软雅黑" w:hAnsi="微软雅黑" w:eastAsia="微软雅黑" w:cs="微软雅黑"/>
          <w:b w:val="0"/>
          <w:bCs w:val="0"/>
          <w:color w:val="000000"/>
          <w:sz w:val="44"/>
          <w:szCs w:val="44"/>
        </w:rPr>
      </w:pPr>
    </w:p>
    <w:p w14:paraId="252D3830">
      <w:pPr>
        <w:suppressAutoHyphens/>
        <w:bidi w:val="0"/>
        <w:jc w:val="center"/>
        <w:rPr>
          <w:rFonts w:hint="eastAsia" w:ascii="微软雅黑" w:hAnsi="微软雅黑" w:eastAsia="微软雅黑" w:cs="微软雅黑"/>
          <w:b w:val="0"/>
          <w:bCs w:val="0"/>
          <w:color w:val="000000"/>
          <w:sz w:val="44"/>
          <w:szCs w:val="44"/>
        </w:rPr>
      </w:pPr>
    </w:p>
    <w:p w14:paraId="273B8124">
      <w:pPr>
        <w:suppressAutoHyphens/>
        <w:bidi w:val="0"/>
        <w:jc w:val="center"/>
        <w:rPr>
          <w:rFonts w:hint="eastAsia" w:ascii="微软雅黑" w:hAnsi="微软雅黑" w:eastAsia="微软雅黑" w:cs="微软雅黑"/>
          <w:b w:val="0"/>
          <w:bCs w:val="0"/>
          <w:color w:val="000000"/>
          <w:sz w:val="44"/>
          <w:szCs w:val="44"/>
        </w:rPr>
      </w:pPr>
    </w:p>
    <w:p w14:paraId="4F6724C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/>
        <w:jc w:val="both"/>
        <w:textAlignment w:val="auto"/>
        <w:rPr>
          <w:rFonts w:ascii="仿宋" w:hAnsi="仿宋" w:eastAsia="仿宋" w:cs="仿宋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</w:p>
    <w:p w14:paraId="42E57D6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/>
        <w:jc w:val="both"/>
        <w:textAlignment w:val="auto"/>
        <w:rPr>
          <w:rFonts w:ascii="仿宋" w:hAnsi="仿宋" w:eastAsia="仿宋" w:cs="仿宋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</w:p>
    <w:p w14:paraId="61DFB6A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/>
        <w:jc w:val="both"/>
        <w:textAlignment w:val="auto"/>
        <w:rPr>
          <w:rFonts w:ascii="仿宋" w:hAnsi="仿宋" w:eastAsia="仿宋" w:cs="仿宋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</w:p>
    <w:p w14:paraId="5F6F2BF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/>
        <w:jc w:val="both"/>
        <w:textAlignment w:val="auto"/>
        <w:rPr>
          <w:rFonts w:ascii="仿宋" w:hAnsi="仿宋" w:eastAsia="仿宋" w:cs="仿宋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</w:p>
    <w:p w14:paraId="1138E30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/>
        <w:jc w:val="both"/>
        <w:textAlignment w:val="auto"/>
        <w:rPr>
          <w:rFonts w:ascii="仿宋" w:hAnsi="仿宋" w:eastAsia="仿宋" w:cs="仿宋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</w:p>
    <w:p w14:paraId="6262AC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/>
        <w:jc w:val="both"/>
        <w:textAlignment w:val="auto"/>
        <w:rPr>
          <w:rFonts w:ascii="仿宋" w:hAnsi="仿宋" w:eastAsia="仿宋" w:cs="仿宋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</w:p>
    <w:p w14:paraId="33757AE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/>
        <w:jc w:val="both"/>
        <w:textAlignment w:val="auto"/>
        <w:rPr>
          <w:rFonts w:ascii="仿宋" w:hAnsi="仿宋" w:eastAsia="仿宋" w:cs="仿宋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</w:p>
    <w:p w14:paraId="63FF2D7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/>
        <w:jc w:val="both"/>
        <w:textAlignment w:val="auto"/>
        <w:rPr>
          <w:rFonts w:ascii="仿宋" w:hAnsi="仿宋" w:eastAsia="仿宋" w:cs="仿宋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</w:p>
    <w:p w14:paraId="62F813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/>
        <w:jc w:val="both"/>
        <w:textAlignment w:val="auto"/>
        <w:rPr>
          <w:rFonts w:ascii="仿宋" w:hAnsi="仿宋" w:eastAsia="仿宋" w:cs="仿宋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</w:p>
    <w:p w14:paraId="019890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/>
        <w:jc w:val="both"/>
        <w:textAlignment w:val="auto"/>
        <w:rPr>
          <w:rFonts w:ascii="仿宋" w:hAnsi="仿宋" w:eastAsia="仿宋" w:cs="仿宋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</w:p>
    <w:p w14:paraId="55ADB1F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/>
        <w:jc w:val="both"/>
        <w:textAlignment w:val="auto"/>
        <w:rPr>
          <w:rFonts w:ascii="仿宋" w:hAnsi="仿宋" w:eastAsia="仿宋" w:cs="仿宋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</w:p>
    <w:p w14:paraId="4C588A2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/>
        <w:jc w:val="both"/>
        <w:textAlignment w:val="auto"/>
        <w:rPr>
          <w:rFonts w:ascii="仿宋" w:hAnsi="仿宋" w:eastAsia="仿宋" w:cs="仿宋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</w:p>
    <w:p w14:paraId="7ED0BE8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/>
        <w:jc w:val="both"/>
        <w:textAlignment w:val="auto"/>
        <w:rPr>
          <w:rFonts w:ascii="仿宋" w:hAnsi="仿宋" w:eastAsia="仿宋" w:cs="仿宋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</w:p>
    <w:p w14:paraId="4B508DE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/>
        <w:jc w:val="both"/>
        <w:textAlignment w:val="auto"/>
        <w:rPr>
          <w:rFonts w:ascii="仿宋" w:hAnsi="仿宋" w:eastAsia="仿宋" w:cs="仿宋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</w:p>
    <w:p w14:paraId="3F922A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/>
        <w:jc w:val="both"/>
        <w:textAlignment w:val="auto"/>
        <w:rPr>
          <w:rFonts w:ascii="仿宋" w:hAnsi="仿宋" w:eastAsia="仿宋" w:cs="仿宋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</w:p>
    <w:p w14:paraId="47C4163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/>
        <w:jc w:val="both"/>
        <w:textAlignment w:val="auto"/>
        <w:rPr>
          <w:rFonts w:ascii="仿宋" w:hAnsi="仿宋" w:eastAsia="仿宋" w:cs="仿宋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</w:p>
    <w:p w14:paraId="54A8609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/>
        <w:jc w:val="both"/>
        <w:textAlignment w:val="auto"/>
        <w:rPr>
          <w:rFonts w:ascii="仿宋" w:hAnsi="仿宋" w:eastAsia="仿宋" w:cs="仿宋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</w:p>
    <w:p w14:paraId="47BF04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/>
        <w:jc w:val="both"/>
        <w:textAlignment w:val="auto"/>
        <w:rPr>
          <w:rFonts w:ascii="仿宋" w:hAnsi="仿宋" w:eastAsia="仿宋" w:cs="仿宋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</w:p>
    <w:p w14:paraId="78D809E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/>
        <w:jc w:val="both"/>
        <w:textAlignment w:val="auto"/>
        <w:rPr>
          <w:rFonts w:ascii="仿宋" w:hAnsi="仿宋" w:eastAsia="仿宋" w:cs="仿宋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</w:p>
    <w:p w14:paraId="452B5A3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/>
        <w:jc w:val="both"/>
        <w:textAlignment w:val="auto"/>
        <w:rPr>
          <w:rFonts w:ascii="仿宋" w:hAnsi="仿宋" w:eastAsia="仿宋" w:cs="仿宋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</w:p>
    <w:p w14:paraId="6A74946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/>
        <w:jc w:val="both"/>
        <w:textAlignment w:val="auto"/>
        <w:rPr>
          <w:rFonts w:ascii="仿宋" w:hAnsi="仿宋" w:eastAsia="仿宋" w:cs="仿宋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</w:p>
    <w:p w14:paraId="50D9702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/>
        <w:jc w:val="both"/>
        <w:textAlignment w:val="auto"/>
        <w:rPr>
          <w:rFonts w:ascii="仿宋" w:hAnsi="仿宋" w:eastAsia="仿宋" w:cs="仿宋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</w:p>
    <w:p w14:paraId="71DA75A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/>
        <w:jc w:val="both"/>
        <w:textAlignment w:val="auto"/>
        <w:rPr>
          <w:rFonts w:ascii="仿宋" w:hAnsi="仿宋" w:eastAsia="仿宋" w:cs="仿宋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</w:p>
    <w:p w14:paraId="4DE33A0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/>
        <w:jc w:val="both"/>
        <w:textAlignment w:val="auto"/>
        <w:rPr>
          <w:rFonts w:ascii="仿宋" w:hAnsi="仿宋" w:eastAsia="仿宋" w:cs="仿宋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</w:p>
    <w:p w14:paraId="4AB1BF3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/>
        <w:jc w:val="both"/>
        <w:textAlignment w:val="auto"/>
        <w:rPr>
          <w:rFonts w:ascii="仿宋" w:hAnsi="仿宋" w:eastAsia="仿宋" w:cs="仿宋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</w:p>
    <w:p w14:paraId="1175AF5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/>
        <w:jc w:val="both"/>
        <w:textAlignment w:val="auto"/>
        <w:rPr>
          <w:rFonts w:ascii="仿宋" w:hAnsi="仿宋" w:eastAsia="仿宋" w:cs="仿宋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</w:p>
    <w:p w14:paraId="318FADC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/>
        <w:jc w:val="both"/>
        <w:textAlignment w:val="auto"/>
        <w:rPr>
          <w:rFonts w:ascii="仿宋" w:hAnsi="仿宋" w:eastAsia="仿宋" w:cs="仿宋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</w:p>
    <w:p w14:paraId="148F3D5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/>
        <w:jc w:val="both"/>
        <w:textAlignment w:val="auto"/>
        <w:rPr>
          <w:rFonts w:ascii="仿宋" w:hAnsi="仿宋" w:eastAsia="仿宋" w:cs="仿宋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</w:p>
    <w:p w14:paraId="2ACC550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/>
        <w:jc w:val="both"/>
        <w:textAlignment w:val="auto"/>
        <w:rPr>
          <w:rFonts w:ascii="仿宋" w:hAnsi="仿宋" w:eastAsia="仿宋" w:cs="仿宋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</w:p>
    <w:p w14:paraId="65340EC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/>
        <w:jc w:val="both"/>
        <w:textAlignment w:val="auto"/>
        <w:rPr>
          <w:rFonts w:ascii="仿宋" w:hAnsi="仿宋" w:eastAsia="仿宋" w:cs="仿宋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</w:p>
    <w:p w14:paraId="241678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/>
        <w:jc w:val="both"/>
        <w:textAlignment w:val="auto"/>
        <w:rPr>
          <w:rFonts w:ascii="仿宋" w:hAnsi="仿宋" w:eastAsia="仿宋" w:cs="仿宋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</w:p>
    <w:p w14:paraId="0DC8255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/>
        <w:jc w:val="both"/>
        <w:textAlignment w:val="auto"/>
        <w:rPr>
          <w:rFonts w:ascii="仿宋" w:hAnsi="仿宋" w:eastAsia="仿宋" w:cs="仿宋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</w:p>
    <w:p w14:paraId="0A5CFEFD">
      <w:pPr>
        <w:keepNext w:val="0"/>
        <w:keepLines w:val="0"/>
        <w:pageBreakBefore w:val="0"/>
        <w:widowControl/>
        <w:suppressLineNumbers w:val="0"/>
        <w:pBdr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 w:firstLineChars="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 w:color="FFFFFF"/>
          <w:shd w:val="clear" w:color="auto" w:fill="FFFFFF"/>
          <w:lang w:val="en-US" w:eastAsia="zh-CN" w:bidi="ar"/>
        </w:rPr>
      </w:pPr>
      <w:bookmarkStart w:id="0" w:name="_GoBack"/>
      <w:bookmarkEnd w:id="0"/>
    </w:p>
    <w:p w14:paraId="4EF3FF7C">
      <w:pPr>
        <w:keepNext w:val="0"/>
        <w:keepLines w:val="0"/>
        <w:pageBreakBefore w:val="0"/>
        <w:widowControl/>
        <w:suppressLineNumbers w:val="0"/>
        <w:pBdr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single" w:color="FFFFFF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single" w:color="FFFFFF"/>
          <w:shd w:val="clear" w:color="auto" w:fill="FFFFFF"/>
          <w:lang w:val="en-US" w:eastAsia="zh-CN" w:bidi="ar"/>
        </w:rPr>
        <w:t>HG-2025-29-05</w:t>
      </w:r>
    </w:p>
    <w:p w14:paraId="0115B50B">
      <w:pPr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抄送：市卫生健康委、市市场监管局，各科室、局属各单位。</w:t>
      </w:r>
    </w:p>
    <w:p w14:paraId="6E5EF96A">
      <w:pPr>
        <w:keepNext w:val="0"/>
        <w:keepLines w:val="0"/>
        <w:pageBreakBefore w:val="0"/>
        <w:widowControl/>
        <w:suppressLineNumbers w:val="0"/>
        <w:pBdr>
          <w:top w:val="single" w:color="auto" w:sz="4" w:space="0"/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黄山市医疗保障局                 2025年9月16日印发</w:t>
      </w:r>
    </w:p>
    <w:sectPr>
      <w:headerReference r:id="rId3" w:type="default"/>
      <w:footerReference r:id="rId4" w:type="default"/>
      <w:pgSz w:w="11906" w:h="16838"/>
      <w:pgMar w:top="1701" w:right="1474" w:bottom="1474" w:left="1587" w:header="1020" w:footer="0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BE40FF">
    <w:pPr>
      <w:pStyle w:val="11"/>
      <w:ind w:left="0" w:leftChars="0" w:firstLine="0" w:firstLineChars="0"/>
      <w:rPr>
        <w:rFonts w:hint="eastAsia" w:eastAsia="仿宋"/>
        <w:sz w:val="32"/>
        <w:szCs w:val="48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-1905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855BC3"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0.1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PEfS6zTAAAABgEAAA8AAAAAAAAAAQAgAAAAIgAAAGRycy9kb3ducmV2LnhtbFBLAQIUABQAAAAI&#10;AIdO4kBy0PJtKwIAAFUEAAAOAAAAAAAAAAEAIAAAACIBAABkcnMvZTJvRG9jLnhtbFBLBQYAAAAA&#10;BgAGAFkBAAC/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855BC3">
                    <w:pPr>
                      <w:pStyle w:val="6"/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2A16FB5">
    <w:pPr>
      <w:pStyle w:val="11"/>
      <w:tabs>
        <w:tab w:val="left" w:pos="5419"/>
      </w:tabs>
      <w:ind w:left="4788" w:leftChars="2280" w:firstLine="6400" w:firstLineChars="2000"/>
      <w:rPr>
        <w:rFonts w:hint="eastAsia" w:eastAsia="仿宋"/>
        <w:sz w:val="32"/>
        <w:szCs w:val="48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82550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05pt;margin-top:6.5pt;height:0.15pt;width:442.25pt;z-index:251659264;mso-width-relative:page;mso-height-relative:page;" filled="f" stroked="t" coordsize="21600,21600" o:gfxdata="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NOlYA1AAA&#10;AAc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eastAsia="仿宋"/>
        <w:sz w:val="32"/>
        <w:szCs w:val="48"/>
        <w:lang w:eastAsia="zh-CN"/>
      </w:rPr>
      <w:tab/>
    </w:r>
    <w:r>
      <w:rPr>
        <w:rFonts w:hint="eastAsia" w:eastAsia="仿宋"/>
        <w:sz w:val="32"/>
        <w:szCs w:val="48"/>
        <w:lang w:eastAsia="zh-CN"/>
      </w:rPr>
      <w:tab/>
    </w:r>
    <w:r>
      <w:rPr>
        <w:rFonts w:hint="eastAsia" w:eastAsia="仿宋"/>
        <w:sz w:val="32"/>
        <w:szCs w:val="48"/>
        <w:lang w:eastAsia="zh-CN"/>
      </w:rPr>
      <w:tab/>
    </w:r>
    <w:r>
      <w:rPr>
        <w:rFonts w:hint="eastAsia" w:ascii="宋体" w:hAnsi="宋体" w:cs="宋体"/>
        <w:b/>
        <w:bCs/>
        <w:color w:val="005192"/>
        <w:sz w:val="28"/>
        <w:szCs w:val="44"/>
        <w:lang w:eastAsia="zh-CN"/>
      </w:rPr>
      <w:t>黄山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>市</w:t>
    </w:r>
    <w:r>
      <w:rPr>
        <w:rFonts w:hint="eastAsia" w:ascii="宋体" w:hAnsi="宋体" w:cs="宋体"/>
        <w:b/>
        <w:bCs/>
        <w:color w:val="005192"/>
        <w:sz w:val="28"/>
        <w:szCs w:val="44"/>
        <w:lang w:val="en-US" w:eastAsia="zh-CN"/>
      </w:rPr>
      <w:t>医疗保障局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>发布</w:t>
    </w:r>
    <w:r>
      <w:rPr>
        <w:rFonts w:hint="eastAsia" w:eastAsia="仿宋"/>
        <w:sz w:val="32"/>
        <w:szCs w:val="48"/>
        <w:lang w:eastAsia="zh-CN"/>
      </w:rPr>
      <w:tab/>
    </w:r>
    <w:r>
      <w:rPr>
        <w:rFonts w:hint="eastAsia" w:eastAsia="仿宋"/>
        <w:sz w:val="32"/>
        <w:szCs w:val="48"/>
        <w:lang w:eastAsia="zh-CN"/>
      </w:rPr>
      <w:tab/>
    </w:r>
  </w:p>
  <w:p w14:paraId="12987F6F">
    <w:pPr>
      <w:pStyle w:val="11"/>
      <w:tabs>
        <w:tab w:val="left" w:pos="4719"/>
      </w:tabs>
      <w:ind w:left="4788" w:leftChars="2280" w:firstLine="6400" w:firstLineChars="2000"/>
      <w:rPr>
        <w:rFonts w:ascii="宋体" w:hAnsi="宋体" w:eastAsia="宋体" w:cs="宋体"/>
        <w:b/>
        <w:bCs/>
        <w:color w:val="005192"/>
        <w:sz w:val="28"/>
        <w:szCs w:val="44"/>
      </w:rPr>
    </w:pPr>
    <w:r>
      <w:rPr>
        <w:rFonts w:hint="eastAsia" w:eastAsia="仿宋"/>
        <w:sz w:val="32"/>
        <w:szCs w:val="48"/>
        <w:lang w:eastAsia="zh-CN"/>
      </w:rPr>
      <w:tab/>
    </w:r>
    <w:r>
      <w:rPr>
        <w:rFonts w:hint="eastAsia" w:eastAsia="仿宋"/>
        <w:sz w:val="32"/>
        <w:szCs w:val="48"/>
      </w:rPr>
      <w:t xml:space="preserve">  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 xml:space="preserve">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D712E0">
    <w:pPr>
      <w:pStyle w:val="11"/>
      <w:textAlignment w:val="center"/>
      <w:rPr>
        <w:rFonts w:ascii="宋体" w:hAnsi="宋体" w:eastAsia="宋体" w:cs="宋体"/>
        <w:b/>
        <w:bCs/>
        <w:color w:val="005192"/>
        <w:sz w:val="32"/>
        <w:szCs w:val="32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-635</wp:posOffset>
              </wp:positionH>
              <wp:positionV relativeFrom="page">
                <wp:posOffset>1102995</wp:posOffset>
              </wp:positionV>
              <wp:extent cx="5616575" cy="1905"/>
              <wp:effectExtent l="0" t="10795" r="3175" b="15875"/>
              <wp:wrapTopAndBottom/>
              <wp:docPr id="21" name="直接连接符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05pt;margin-top:86.85pt;height:0.15pt;width:442.25pt;mso-position-vertical-relative:page;mso-wrap-distance-bottom:0pt;mso-wrap-distance-top:0pt;z-index:251661312;mso-width-relative:page;mso-height-relative:page;" filled="f" stroked="t" coordsize="21600,21600" o:gfxdata="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mgFBL&#10;1gAAAAkBAAAPAAAAAAAAAAEAIAAAACIAAABkcnMvZG93bnJldi54bWxQSwECFAAUAAAACACHTuJA&#10;gteiS+oBAAC3AwAADgAAAAAAAAABACAAAAAlAQAAZHJzL2Uyb0RvYy54bWxQSwUGAAAAAAYABgBZ&#10;AQAAgQUAAAAA&#10;">
              <v:fill on="f" focussize="0,0"/>
              <v:stroke weight="1.75pt" color="#005192 [3204]" miterlimit="8" joinstyle="miter"/>
              <v:imagedata o:title=""/>
              <o:lock v:ext="edit" aspectratio="f"/>
              <w10:wrap type="topAndBottom"/>
            </v:lin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cs="宋体"/>
        <w:b/>
        <w:bCs/>
        <w:color w:val="005192"/>
        <w:sz w:val="32"/>
        <w:lang w:val="en-US" w:eastAsia="zh-CN"/>
      </w:rPr>
      <w:t>黄山市医疗保障局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eastAsia="zh-CN"/>
      </w:rPr>
      <w:t>行政规范性文件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1A244C"/>
    <w:rsid w:val="00C21F50"/>
    <w:rsid w:val="00C614A6"/>
    <w:rsid w:val="019E71BD"/>
    <w:rsid w:val="02AC1230"/>
    <w:rsid w:val="044602F9"/>
    <w:rsid w:val="04B679C3"/>
    <w:rsid w:val="080F63D8"/>
    <w:rsid w:val="09341458"/>
    <w:rsid w:val="0A726EFC"/>
    <w:rsid w:val="0B0912D7"/>
    <w:rsid w:val="0B7D65FC"/>
    <w:rsid w:val="152D2DCA"/>
    <w:rsid w:val="17FF6A0B"/>
    <w:rsid w:val="1DEC284C"/>
    <w:rsid w:val="1E6523AC"/>
    <w:rsid w:val="22440422"/>
    <w:rsid w:val="23DF164F"/>
    <w:rsid w:val="27077982"/>
    <w:rsid w:val="290D2324"/>
    <w:rsid w:val="2BBD07DD"/>
    <w:rsid w:val="31A15F24"/>
    <w:rsid w:val="35A26038"/>
    <w:rsid w:val="36E25286"/>
    <w:rsid w:val="38EA6674"/>
    <w:rsid w:val="38EF5400"/>
    <w:rsid w:val="395347B5"/>
    <w:rsid w:val="39A232A0"/>
    <w:rsid w:val="39E745AA"/>
    <w:rsid w:val="3AF7A775"/>
    <w:rsid w:val="3B5A6BBB"/>
    <w:rsid w:val="3C340332"/>
    <w:rsid w:val="3CECFB30"/>
    <w:rsid w:val="3DE64A08"/>
    <w:rsid w:val="3EDA13A6"/>
    <w:rsid w:val="3FBF015B"/>
    <w:rsid w:val="3FEDB706"/>
    <w:rsid w:val="3FFFD2C6"/>
    <w:rsid w:val="42F058B7"/>
    <w:rsid w:val="436109F6"/>
    <w:rsid w:val="441A38D4"/>
    <w:rsid w:val="460150DC"/>
    <w:rsid w:val="47D77554"/>
    <w:rsid w:val="4BC77339"/>
    <w:rsid w:val="4C9236C5"/>
    <w:rsid w:val="505C172E"/>
    <w:rsid w:val="52F46F0B"/>
    <w:rsid w:val="53D8014D"/>
    <w:rsid w:val="55DA73FC"/>
    <w:rsid w:val="55E064E0"/>
    <w:rsid w:val="56B57E6A"/>
    <w:rsid w:val="572C6D10"/>
    <w:rsid w:val="5D656145"/>
    <w:rsid w:val="5DC34279"/>
    <w:rsid w:val="5EBFF57E"/>
    <w:rsid w:val="5F4A1193"/>
    <w:rsid w:val="5FFF3173"/>
    <w:rsid w:val="608816D1"/>
    <w:rsid w:val="60EF4E7F"/>
    <w:rsid w:val="629D8E0A"/>
    <w:rsid w:val="66377F53"/>
    <w:rsid w:val="665233C1"/>
    <w:rsid w:val="67A020DA"/>
    <w:rsid w:val="67A91325"/>
    <w:rsid w:val="67F3476A"/>
    <w:rsid w:val="68914293"/>
    <w:rsid w:val="6AD9688B"/>
    <w:rsid w:val="6BFE0CED"/>
    <w:rsid w:val="6D0E3F22"/>
    <w:rsid w:val="6DFD9271"/>
    <w:rsid w:val="6FFD085F"/>
    <w:rsid w:val="75FD9FF7"/>
    <w:rsid w:val="776D9A4A"/>
    <w:rsid w:val="77B62D7C"/>
    <w:rsid w:val="7B2F89FD"/>
    <w:rsid w:val="7C9011D9"/>
    <w:rsid w:val="7DC651C5"/>
    <w:rsid w:val="7DFCC429"/>
    <w:rsid w:val="7E0432E2"/>
    <w:rsid w:val="7EDAE488"/>
    <w:rsid w:val="7F4E7FC4"/>
    <w:rsid w:val="7FBF7B03"/>
    <w:rsid w:val="7FCC2834"/>
    <w:rsid w:val="7FD617F4"/>
    <w:rsid w:val="7FDF7C41"/>
    <w:rsid w:val="7FF7C8FB"/>
    <w:rsid w:val="7FF8A6B0"/>
    <w:rsid w:val="7FFD0266"/>
    <w:rsid w:val="7FFEBE51"/>
    <w:rsid w:val="7FFFD082"/>
    <w:rsid w:val="8D6E52C4"/>
    <w:rsid w:val="8F6E4B31"/>
    <w:rsid w:val="9DFF788F"/>
    <w:rsid w:val="AEEF45E2"/>
    <w:rsid w:val="C9FC2132"/>
    <w:rsid w:val="DDF5F0E0"/>
    <w:rsid w:val="DEFB6250"/>
    <w:rsid w:val="DFFB2C93"/>
    <w:rsid w:val="EBFEBC0F"/>
    <w:rsid w:val="F36FDE65"/>
    <w:rsid w:val="F5FA2B2A"/>
    <w:rsid w:val="F656D6E5"/>
    <w:rsid w:val="F67E36F1"/>
    <w:rsid w:val="F7BF4E61"/>
    <w:rsid w:val="F9B9612C"/>
    <w:rsid w:val="FAEFB9CD"/>
    <w:rsid w:val="FB9ED17B"/>
    <w:rsid w:val="FBD7D598"/>
    <w:rsid w:val="FBED91C0"/>
    <w:rsid w:val="FDEF3A53"/>
    <w:rsid w:val="FFFBB131"/>
    <w:rsid w:val="FFFEA212"/>
    <w:rsid w:val="FFFF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spacing w:line="560" w:lineRule="exact"/>
      <w:ind w:firstLine="200" w:firstLineChars="200"/>
    </w:pPr>
    <w:rPr>
      <w:rFonts w:eastAsia="仿宋_GB2312"/>
      <w:b/>
      <w:color w:val="000000"/>
      <w:sz w:val="32"/>
      <w:szCs w:val="24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6"/>
    <w:qFormat/>
    <w:uiPriority w:val="0"/>
    <w:pPr>
      <w:spacing w:before="0" w:after="140" w:line="276" w:lineRule="auto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Body Text Indent"/>
    <w:basedOn w:val="1"/>
    <w:next w:val="3"/>
    <w:semiHidden/>
    <w:qFormat/>
    <w:uiPriority w:val="99"/>
    <w:pPr>
      <w:spacing w:after="120"/>
      <w:ind w:left="420" w:leftChars="200"/>
    </w:pPr>
  </w:style>
  <w:style w:type="paragraph" w:styleId="8">
    <w:name w:val="Plain Text"/>
    <w:basedOn w:val="1"/>
    <w:qFormat/>
    <w:uiPriority w:val="0"/>
    <w:rPr>
      <w:rFonts w:ascii="Calibri" w:hAnsi="Calibri"/>
      <w:szCs w:val="21"/>
    </w:rPr>
  </w:style>
  <w:style w:type="paragraph" w:styleId="9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10">
    <w:name w:val="Balloon Text"/>
    <w:basedOn w:val="1"/>
    <w:link w:val="23"/>
    <w:qFormat/>
    <w:uiPriority w:val="0"/>
    <w:rPr>
      <w:sz w:val="18"/>
      <w:szCs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toc 1"/>
    <w:basedOn w:val="1"/>
    <w:next w:val="1"/>
    <w:qFormat/>
    <w:uiPriority w:val="0"/>
  </w:style>
  <w:style w:type="paragraph" w:styleId="1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Title"/>
    <w:basedOn w:val="1"/>
    <w:qFormat/>
    <w:uiPriority w:val="0"/>
    <w:pPr>
      <w:jc w:val="center"/>
      <w:outlineLvl w:val="0"/>
    </w:pPr>
    <w:rPr>
      <w:rFonts w:ascii="Arial" w:hAnsi="Arial" w:eastAsia="宋体"/>
      <w:b/>
    </w:rPr>
  </w:style>
  <w:style w:type="paragraph" w:styleId="16">
    <w:name w:val="Body Text First Indent"/>
    <w:basedOn w:val="5"/>
    <w:qFormat/>
    <w:uiPriority w:val="0"/>
    <w:pPr>
      <w:spacing w:after="0"/>
      <w:ind w:firstLine="420"/>
    </w:pPr>
    <w:rPr>
      <w:sz w:val="32"/>
    </w:rPr>
  </w:style>
  <w:style w:type="paragraph" w:styleId="17">
    <w:name w:val="Body Text First Indent 2"/>
    <w:basedOn w:val="7"/>
    <w:next w:val="7"/>
    <w:qFormat/>
    <w:uiPriority w:val="99"/>
    <w:pPr>
      <w:ind w:firstLine="420" w:firstLineChars="200"/>
    </w:pPr>
  </w:style>
  <w:style w:type="table" w:styleId="19">
    <w:name w:val="Table Grid"/>
    <w:basedOn w:val="18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annotation reference"/>
    <w:basedOn w:val="20"/>
    <w:qFormat/>
    <w:uiPriority w:val="0"/>
    <w:rPr>
      <w:sz w:val="21"/>
      <w:szCs w:val="21"/>
    </w:rPr>
  </w:style>
  <w:style w:type="paragraph" w:customStyle="1" w:styleId="22">
    <w:name w:val="段"/>
    <w:next w:val="1"/>
    <w:qFormat/>
    <w:uiPriority w:val="0"/>
    <w:pPr>
      <w:autoSpaceDE w:val="0"/>
      <w:autoSpaceDN w:val="0"/>
      <w:ind w:firstLine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  <w:style w:type="character" w:customStyle="1" w:styleId="23">
    <w:name w:val="批注框文本 Char"/>
    <w:basedOn w:val="20"/>
    <w:link w:val="10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4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5">
    <w:name w:val="NormalCharacter"/>
    <w:semiHidden/>
    <w:qFormat/>
    <w:uiPriority w:val="0"/>
    <w:rPr>
      <w:rFonts w:eastAsia="方正仿宋_GBK"/>
      <w:kern w:val="2"/>
      <w:sz w:val="32"/>
      <w:szCs w:val="32"/>
      <w:lang w:val="en-US" w:eastAsia="zh-CN" w:bidi="ar-SA"/>
    </w:rPr>
  </w:style>
  <w:style w:type="paragraph" w:customStyle="1" w:styleId="26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27">
    <w:name w:val="公文正文"/>
    <w:basedOn w:val="28"/>
    <w:qFormat/>
    <w:uiPriority w:val="0"/>
    <w:pPr>
      <w:widowControl/>
      <w:overflowPunct w:val="0"/>
      <w:adjustRightInd w:val="0"/>
      <w:snapToGrid w:val="0"/>
      <w:spacing w:line="560" w:lineRule="exact"/>
      <w:ind w:firstLine="420" w:firstLineChars="200"/>
      <w:jc w:val="both"/>
      <w:outlineLvl w:val="9"/>
    </w:pPr>
    <w:rPr>
      <w:rFonts w:ascii="Times New Roman" w:hAnsi="Times New Roman" w:eastAsia="仿宋_GB2312"/>
      <w:sz w:val="32"/>
      <w:szCs w:val="32"/>
    </w:rPr>
  </w:style>
  <w:style w:type="paragraph" w:customStyle="1" w:styleId="28">
    <w:name w:val="公文标题"/>
    <w:basedOn w:val="1"/>
    <w:qFormat/>
    <w:uiPriority w:val="0"/>
    <w:pPr>
      <w:widowControl/>
      <w:overflowPunct w:val="0"/>
      <w:adjustRightInd w:val="0"/>
      <w:snapToGrid w:val="0"/>
      <w:spacing w:line="560" w:lineRule="exact"/>
      <w:ind w:firstLine="0" w:firstLineChars="0"/>
      <w:jc w:val="center"/>
      <w:outlineLvl w:val="0"/>
    </w:pPr>
    <w:rPr>
      <w:rFonts w:ascii="Times New Roman" w:hAnsi="Times New Roman" w:eastAsia="方正小标宋_GBK" w:cs="Times New Roman"/>
      <w:sz w:val="44"/>
      <w:szCs w:val="44"/>
    </w:rPr>
  </w:style>
  <w:style w:type="paragraph" w:customStyle="1" w:styleId="29">
    <w:name w:val="Table Text"/>
    <w:semiHidden/>
    <w:qFormat/>
    <w:uiPriority w:val="0"/>
    <w:pPr>
      <w:widowControl w:val="0"/>
      <w:jc w:val="both"/>
    </w:pPr>
    <w:rPr>
      <w:rFonts w:ascii="宋体" w:hAnsi="宋体" w:eastAsia="宋体" w:cs="宋体"/>
      <w:kern w:val="2"/>
      <w:sz w:val="14"/>
      <w:szCs w:val="1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673</Words>
  <Characters>711</Characters>
  <Lines>5</Lines>
  <Paragraphs>1</Paragraphs>
  <TotalTime>1</TotalTime>
  <ScaleCrop>false</ScaleCrop>
  <LinksUpToDate>false</LinksUpToDate>
  <CharactersWithSpaces>732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2021-09-20T02:41:00Z</dcterms:created>
  <dc:creator>t</dc:creator>
  <cp:lastModifiedBy>WPS_1641775660</cp:lastModifiedBy>
  <cp:lastPrinted>2021-11-06T03:30:00Z</cp:lastPrinted>
  <dcterms:modified xsi:type="dcterms:W3CDTF">2025-09-16T08:08:34Z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48C61CB29D3F4D9384F5922CF0F7FFB4</vt:lpwstr>
  </property>
  <property fmtid="{D5CDD505-2E9C-101B-9397-08002B2CF9AE}" pid="4" name="KSOTemplateDocerSaveRecord">
    <vt:lpwstr>eyJoZGlkIjoiZTAwODRiZWZlZWFmNmJjYWVhMGVjZjkxODJiNTZiNzYiLCJ1c2VySWQiOiIxMzExMTk1NDE1In0=</vt:lpwstr>
  </property>
</Properties>
</file>