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黄山市旅游一卡通年票实施方案</w:t>
      </w:r>
    </w:p>
    <w:p>
      <w:pPr>
        <w:spacing w:line="500" w:lineRule="exact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（2022</w:t>
      </w:r>
      <w:bookmarkStart w:id="0" w:name="_GoBack"/>
      <w:bookmarkEnd w:id="0"/>
      <w:r>
        <w:rPr>
          <w:rFonts w:ascii="黑体" w:hAnsi="黑体" w:eastAsia="黑体" w:cs="Times New Roman"/>
          <w:sz w:val="32"/>
          <w:szCs w:val="32"/>
        </w:rPr>
        <w:t>年修订版）</w:t>
      </w:r>
    </w:p>
    <w:p>
      <w:pPr>
        <w:spacing w:line="5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为丰富广大市民精神文化生活，增强广大市民热爱黄山、宣传家乡的自豪感和责任感，共同推广“创意黄山 美在徽州”城市旅游新形象，本着以人为本、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文旅</w:t>
      </w:r>
      <w:r>
        <w:rPr>
          <w:rFonts w:ascii="Times New Roman" w:hAnsi="Times New Roman" w:eastAsia="仿宋_GB2312" w:cs="Times New Roman"/>
          <w:sz w:val="28"/>
          <w:szCs w:val="28"/>
        </w:rPr>
        <w:t>惠民的基本原则，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在各加盟景区的大力支持下，市文化和旅游局组织</w:t>
      </w:r>
      <w:r>
        <w:rPr>
          <w:rFonts w:ascii="Times New Roman" w:hAnsi="Times New Roman" w:eastAsia="仿宋_GB2312" w:cs="Times New Roman"/>
          <w:sz w:val="28"/>
          <w:szCs w:val="28"/>
        </w:rPr>
        <w:t>推出黄山市旅游一卡通年票。具体方案如下：</w:t>
      </w:r>
    </w:p>
    <w:p>
      <w:pPr>
        <w:spacing w:line="500" w:lineRule="exact"/>
        <w:ind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一、名称</w:t>
      </w:r>
    </w:p>
    <w:p>
      <w:pPr>
        <w:spacing w:line="5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黄山市旅游一卡通年票</w:t>
      </w:r>
    </w:p>
    <w:p>
      <w:pPr>
        <w:spacing w:line="500" w:lineRule="exact"/>
        <w:ind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二、年票简介</w:t>
      </w:r>
    </w:p>
    <w:p>
      <w:pPr>
        <w:spacing w:line="5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黄山市旅游一卡通年票由黄山市文化和旅游局（以下简称“市文旅局”）联合黄山市智慧旅游公司、黄山市交通银行、黄山市建设银行、黄山市邮政储蓄银行共同发行，是将黄山市本地自愿加盟的旅游景区的门票整合到一张芯片卡上。凭年票卡和个人身份证明，在有效期内可以多次到加盟景区参观游览。</w:t>
      </w:r>
    </w:p>
    <w:p>
      <w:pPr>
        <w:spacing w:line="5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为方便市民办理一卡通年票，2022年度新增线上办卡功能。市民可以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登录</w:t>
      </w:r>
      <w:r>
        <w:rPr>
          <w:rFonts w:ascii="Times New Roman" w:hAnsi="Times New Roman" w:eastAsia="仿宋_GB2312" w:cs="Times New Roman"/>
          <w:sz w:val="28"/>
          <w:szCs w:val="28"/>
        </w:rPr>
        <w:t>黄山旅游官方平台线上提交办卡申请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，</w:t>
      </w:r>
      <w:r>
        <w:rPr>
          <w:rFonts w:ascii="Times New Roman" w:hAnsi="Times New Roman" w:eastAsia="仿宋_GB2312" w:cs="Times New Roman"/>
          <w:sz w:val="28"/>
          <w:szCs w:val="28"/>
        </w:rPr>
        <w:t>上传办卡相关凭证并支付年卡费用，经过客服审核通过（一个工作日内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完成</w:t>
      </w:r>
      <w:r>
        <w:rPr>
          <w:rFonts w:ascii="Times New Roman" w:hAnsi="Times New Roman" w:eastAsia="仿宋_GB2312" w:cs="Times New Roman"/>
          <w:sz w:val="28"/>
          <w:szCs w:val="28"/>
        </w:rPr>
        <w:t>审核）后携带个人身份证或户口本及智能手机现场扫码核验，在有效期内可以多次到加盟景区参观游览。</w:t>
      </w:r>
    </w:p>
    <w:p>
      <w:pPr>
        <w:spacing w:line="500" w:lineRule="exact"/>
        <w:ind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三、加盟景区</w:t>
      </w:r>
    </w:p>
    <w:p>
      <w:pPr>
        <w:spacing w:line="5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2022年度开始发行的黄山市旅游一卡通年票所含旅游景区共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38</w:t>
      </w:r>
      <w:r>
        <w:rPr>
          <w:rFonts w:ascii="Times New Roman" w:hAnsi="Times New Roman" w:eastAsia="仿宋_GB2312" w:cs="Times New Roman"/>
          <w:sz w:val="28"/>
          <w:szCs w:val="28"/>
        </w:rPr>
        <w:t>家，包括：黄山风景区、宏村、西递、唐模、潜口民宅、呈坎、徽州古城、棠越牌坊群-鲍家花园、齐云山、太平湖、花山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世界（日游）</w:t>
      </w:r>
      <w:r>
        <w:rPr>
          <w:rFonts w:ascii="Times New Roman" w:hAnsi="Times New Roman" w:eastAsia="仿宋_GB2312" w:cs="Times New Roman"/>
          <w:sz w:val="28"/>
          <w:szCs w:val="28"/>
        </w:rPr>
        <w:t>、翡翠谷、新安江滨水旅游区、雄村、牯牛降、九龙瀑、芙蓉谷、打鼓岭、屏山、南屏、赛金花故居、历溪、祥源-祁红产业文化博览园、许村、见明堂民俗博物馆、麟圣凯古文化园、木坑竹海、徽州大峡谷、三溪大峡谷、山中天谷、金紫祠、徽州印象博物馆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卢村、</w:t>
      </w:r>
      <w:r>
        <w:rPr>
          <w:rFonts w:hint="eastAsia" w:ascii="仿宋_GB2312" w:hAnsi="仿宋_GB2312" w:eastAsia="仿宋_GB2312" w:cs="仿宋_GB2312"/>
          <w:sz w:val="28"/>
          <w:szCs w:val="36"/>
        </w:rPr>
        <w:t>屯之谷、丝绸文化博览园（深渡）、黟县古城、谢裕大茶文化博览园、古城岩景区</w:t>
      </w:r>
      <w:r>
        <w:rPr>
          <w:rFonts w:ascii="Times New Roman" w:hAnsi="Times New Roman" w:eastAsia="仿宋_GB2312" w:cs="Times New Roman"/>
          <w:sz w:val="28"/>
          <w:szCs w:val="28"/>
        </w:rPr>
        <w:t>。上述区门票挂牌总价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2700</w:t>
      </w:r>
      <w:r>
        <w:rPr>
          <w:rFonts w:ascii="Times New Roman" w:hAnsi="Times New Roman" w:eastAsia="仿宋_GB2312" w:cs="Times New Roman"/>
          <w:sz w:val="28"/>
          <w:szCs w:val="28"/>
        </w:rPr>
        <w:t>元。</w:t>
      </w:r>
    </w:p>
    <w:p>
      <w:pPr>
        <w:spacing w:line="500" w:lineRule="exact"/>
        <w:ind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四、办理人群</w:t>
      </w:r>
    </w:p>
    <w:p>
      <w:pPr>
        <w:spacing w:line="5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1．黄山市常住居民；</w:t>
      </w:r>
    </w:p>
    <w:p>
      <w:pPr>
        <w:spacing w:line="5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2．外地（包括港澳台地区和国外）在黄山市就读的大中专学生；</w:t>
      </w:r>
    </w:p>
    <w:p>
      <w:pPr>
        <w:spacing w:line="5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3．在黄山市工作或居住的外地（外籍）人员；</w:t>
      </w:r>
    </w:p>
    <w:p>
      <w:pPr>
        <w:spacing w:line="5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4．在外地大中专学校就读，户籍已迁出的黄山市学生；</w:t>
      </w:r>
    </w:p>
    <w:p>
      <w:pPr>
        <w:spacing w:line="5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5．黄山市荣誉市民；</w:t>
      </w:r>
    </w:p>
    <w:p>
      <w:pPr>
        <w:spacing w:line="5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6．驻黄现役军人的直系亲属（父母、子女）和配偶。</w:t>
      </w:r>
    </w:p>
    <w:p>
      <w:pPr>
        <w:spacing w:line="500" w:lineRule="exact"/>
        <w:ind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五、种类价格</w:t>
      </w:r>
    </w:p>
    <w:p>
      <w:pPr>
        <w:spacing w:line="5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1、成人卡。年费200元，符合办理条件的18周岁（含）以上60周岁（不含）以下人群可办理。</w:t>
      </w:r>
    </w:p>
    <w:p>
      <w:pPr>
        <w:spacing w:line="5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2、优惠卡。年费120元，符合办理条件的18周岁（不含）以下，或60周岁（含）以上65周岁（不含）以下人群可办理。学生不受年龄限制。</w:t>
      </w:r>
    </w:p>
    <w:p>
      <w:pPr>
        <w:spacing w:line="500" w:lineRule="exact"/>
        <w:ind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六、使用方法</w:t>
      </w:r>
    </w:p>
    <w:p>
      <w:pPr>
        <w:spacing w:line="5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在有效期内持有一卡通年票的市民凭一卡通年票（或携带智能手机现场扫景区核验码进行核验）和身份证，至加盟景区参观、游览可免购门票（市民须现场预约各景区特殊群体票，黄山风景区预约免票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票种</w:t>
      </w:r>
      <w:r>
        <w:rPr>
          <w:rFonts w:ascii="Times New Roman" w:hAnsi="Times New Roman" w:eastAsia="仿宋_GB2312" w:cs="Times New Roman"/>
          <w:sz w:val="28"/>
          <w:szCs w:val="28"/>
        </w:rPr>
        <w:t>），但不含景区内索道、缆车、景交、演艺、游船、采摘和导游讲解等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所有</w:t>
      </w:r>
      <w:r>
        <w:rPr>
          <w:rFonts w:ascii="Times New Roman" w:hAnsi="Times New Roman" w:eastAsia="仿宋_GB2312" w:cs="Times New Roman"/>
          <w:sz w:val="28"/>
          <w:szCs w:val="28"/>
        </w:rPr>
        <w:t>其他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二次消费</w:t>
      </w:r>
      <w:r>
        <w:rPr>
          <w:rFonts w:ascii="Times New Roman" w:hAnsi="Times New Roman" w:eastAsia="仿宋_GB2312" w:cs="Times New Roman"/>
          <w:sz w:val="28"/>
          <w:szCs w:val="28"/>
        </w:rPr>
        <w:t>费用。其中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：</w:t>
      </w:r>
      <w:r>
        <w:rPr>
          <w:rFonts w:ascii="Times New Roman" w:hAnsi="Times New Roman" w:eastAsia="仿宋_GB2312" w:cs="Times New Roman"/>
          <w:sz w:val="28"/>
          <w:szCs w:val="28"/>
        </w:rPr>
        <w:t>新安江滨水旅游区可免购游船船票，登游船需提前电话预约0559-2327868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；花山世界景区仅限日游票种</w:t>
      </w:r>
      <w:r>
        <w:rPr>
          <w:rFonts w:ascii="Times New Roman" w:hAnsi="Times New Roman" w:eastAsia="仿宋_GB2312" w:cs="Times New Roman"/>
          <w:sz w:val="28"/>
          <w:szCs w:val="28"/>
        </w:rPr>
        <w:t>。</w:t>
      </w:r>
    </w:p>
    <w:p>
      <w:pPr>
        <w:spacing w:line="500" w:lineRule="exact"/>
        <w:ind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七、办理方式及资料</w:t>
      </w:r>
    </w:p>
    <w:p>
      <w:pPr>
        <w:spacing w:line="500" w:lineRule="exact"/>
        <w:ind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（一）办理方式</w:t>
      </w:r>
    </w:p>
    <w:p>
      <w:pPr>
        <w:spacing w:line="500" w:lineRule="exact"/>
        <w:ind w:firstLine="562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办理方式（一）：</w:t>
      </w:r>
      <w:r>
        <w:rPr>
          <w:rFonts w:ascii="Times New Roman" w:hAnsi="Times New Roman" w:eastAsia="仿宋_GB2312" w:cs="Times New Roman"/>
          <w:sz w:val="28"/>
          <w:szCs w:val="28"/>
        </w:rPr>
        <w:t>一卡通年票以实名制方式在黄山市内交通银行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、邮储银行或</w:t>
      </w:r>
      <w:r>
        <w:rPr>
          <w:rFonts w:ascii="Times New Roman" w:hAnsi="Times New Roman" w:eastAsia="仿宋_GB2312" w:cs="Times New Roman"/>
          <w:sz w:val="28"/>
          <w:szCs w:val="28"/>
        </w:rPr>
        <w:t>建设银行各指定网点购买。</w:t>
      </w:r>
    </w:p>
    <w:p>
      <w:pPr>
        <w:spacing w:line="500" w:lineRule="exact"/>
        <w:ind w:firstLine="562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办理方式（二）：</w:t>
      </w:r>
      <w:r>
        <w:rPr>
          <w:rFonts w:ascii="Times New Roman" w:hAnsi="Times New Roman" w:eastAsia="仿宋_GB2312" w:cs="Times New Roman"/>
          <w:sz w:val="28"/>
          <w:szCs w:val="28"/>
        </w:rPr>
        <w:t>新增黄山旅游官方平台线上办卡。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登录</w:t>
      </w:r>
      <w:r>
        <w:rPr>
          <w:rFonts w:ascii="Times New Roman" w:hAnsi="Times New Roman" w:eastAsia="仿宋_GB2312" w:cs="Times New Roman"/>
          <w:sz w:val="28"/>
          <w:szCs w:val="28"/>
        </w:rPr>
        <w:t>黄山旅游官方平台线上提交办卡申请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，</w:t>
      </w:r>
      <w:r>
        <w:rPr>
          <w:rFonts w:ascii="Times New Roman" w:hAnsi="Times New Roman" w:eastAsia="仿宋_GB2312" w:cs="Times New Roman"/>
          <w:sz w:val="28"/>
          <w:szCs w:val="28"/>
        </w:rPr>
        <w:t>上传办卡相关凭证并支付年卡费用，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待</w:t>
      </w:r>
      <w:r>
        <w:rPr>
          <w:rFonts w:ascii="Times New Roman" w:hAnsi="Times New Roman" w:eastAsia="仿宋_GB2312" w:cs="Times New Roman"/>
          <w:sz w:val="28"/>
          <w:szCs w:val="28"/>
        </w:rPr>
        <w:t>客服审核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。线上办理客服电话：0559-2590999。</w:t>
      </w:r>
    </w:p>
    <w:p>
      <w:pPr>
        <w:spacing w:line="500" w:lineRule="exact"/>
        <w:ind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（二）办理资料</w:t>
      </w:r>
    </w:p>
    <w:p>
      <w:pPr>
        <w:spacing w:line="5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市民需提供（上传）真实有效的证件及证明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（均须原件）</w:t>
      </w:r>
      <w:r>
        <w:rPr>
          <w:rFonts w:ascii="Times New Roman" w:hAnsi="Times New Roman" w:eastAsia="仿宋_GB2312" w:cs="Times New Roman"/>
          <w:sz w:val="28"/>
          <w:szCs w:val="28"/>
        </w:rPr>
        <w:t>。</w:t>
      </w:r>
    </w:p>
    <w:p>
      <w:pPr>
        <w:spacing w:line="5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1、本市户口的居民：提供凭本人身份证或户口本办理。</w:t>
      </w:r>
    </w:p>
    <w:p>
      <w:pPr>
        <w:spacing w:line="5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2、在黄上学的外地（外籍）大中专学生：提供身份证（护照）和注册期内的学生证办理，无学生证的需持学校证明（加盖公章）。</w:t>
      </w:r>
    </w:p>
    <w:p>
      <w:pPr>
        <w:spacing w:line="5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3、在黄工作的外地（外籍）人员：提供身份证（护照），并提供缴纳1年以上的社保证明或者在黄居住证明。</w:t>
      </w:r>
    </w:p>
    <w:p>
      <w:pPr>
        <w:spacing w:line="5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4、在黄居住的外地（外籍）购房者及其配偶和子女：提供房屋不动产权证、户口本、结婚证和居民身份证。</w:t>
      </w:r>
    </w:p>
    <w:p>
      <w:pPr>
        <w:spacing w:line="5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5、在外地大中专学校就读、本地户籍已迁出的学生：需提供身份证、原户口本及注册期内的学生证，无学生证的需持学校证明（加盖公章）。</w:t>
      </w:r>
    </w:p>
    <w:p>
      <w:pPr>
        <w:spacing w:line="5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6、黄山市荣誉市民：提供居民身份证和荣誉证书原件。</w:t>
      </w:r>
    </w:p>
    <w:p>
      <w:pPr>
        <w:spacing w:line="5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7、驻黄现役军人的直系亲属（父母、子女）和配偶：需提供团级或团级以上机关开具的证明和本人身份证。</w:t>
      </w:r>
    </w:p>
    <w:p>
      <w:pPr>
        <w:spacing w:line="500" w:lineRule="exact"/>
        <w:ind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八、使用期限</w:t>
      </w:r>
    </w:p>
    <w:p>
      <w:pPr>
        <w:spacing w:line="5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一卡通年票有效期限为：自办卡或续费之日起一年内有效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，持卡用户在遵守各景区分时预约和最大承载量管理前提下，各加盟景区不再限制游览时段</w:t>
      </w:r>
      <w:r>
        <w:rPr>
          <w:rFonts w:ascii="Times New Roman" w:hAnsi="Times New Roman" w:eastAsia="仿宋_GB2312" w:cs="Times New Roman"/>
          <w:sz w:val="28"/>
          <w:szCs w:val="28"/>
        </w:rPr>
        <w:t>。年票期满，本人可持一卡通年票和相关证明缴费续卡。已过时效的一卡通年票，加盟景区将对其停止服务。</w:t>
      </w:r>
    </w:p>
    <w:p>
      <w:pPr>
        <w:spacing w:line="5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九、注意事项</w:t>
      </w:r>
    </w:p>
    <w:p>
      <w:pPr>
        <w:spacing w:line="5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1．一卡通年票仅限于本人使用，不得涂改、仿造、转借，一经发现，景区将拒绝入内，并可扣留、冻结年票。发行机构将终止服务，不予退费并取消办理本卡资格。享受本年票优惠后，其他优惠政策不再同时享受。</w:t>
      </w:r>
    </w:p>
    <w:p>
      <w:pPr>
        <w:spacing w:line="5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2．市民在办理、使用年票过程中，有违反相关法律、法规行为的，发行机构可终止服务并取消办理本卡资格。</w:t>
      </w:r>
    </w:p>
    <w:p>
      <w:pPr>
        <w:spacing w:line="5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3．因不可抗力及国家法律、法规、政策等变化，影响服务执行的，双方均不承担责任。</w:t>
      </w:r>
    </w:p>
    <w:p>
      <w:pPr>
        <w:spacing w:line="5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4．市民应按照发行方规定的时间、地域范围内规范使用一卡通年票。在履行服务中发生争议，通过协商解决，协商不成的，客户可向发行机构申诉，或可向当地人民法院提起诉讼。</w:t>
      </w:r>
    </w:p>
    <w:p>
      <w:pPr>
        <w:spacing w:line="5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5．黄山市交通银行、建设银行、邮政储蓄银行为市民提供一卡通年票的咨询、挂失、帮助等服务。如年票丢失，应携带最初办理时的证件及证明等补办。</w:t>
      </w:r>
    </w:p>
    <w:p>
      <w:pPr>
        <w:spacing w:line="5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6、对办理黄山市市民一卡通年票的市民，赠送1份意外险，保额为5万元，该保险用于持卡用户在景区游览过程中出现的人身意外伤害，该保险在购卡后次月生效，至本卡有效期届满或发生过理赔事项后失效。</w:t>
      </w:r>
    </w:p>
    <w:p>
      <w:pPr>
        <w:spacing w:line="5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办理网点及联系方式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附后。</w:t>
      </w:r>
    </w:p>
    <w:p>
      <w:pPr>
        <w:spacing w:line="5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咨询</w:t>
      </w:r>
      <w:r>
        <w:rPr>
          <w:rFonts w:ascii="Times New Roman" w:hAnsi="Times New Roman" w:eastAsia="仿宋_GB2312" w:cs="Times New Roman"/>
          <w:sz w:val="28"/>
          <w:szCs w:val="28"/>
        </w:rPr>
        <w:t>电话：0559-2590999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。</w:t>
      </w:r>
    </w:p>
    <w:p>
      <w:pPr>
        <w:rPr>
          <w:rFonts w:ascii="仿宋_GB2312" w:hAnsi="仿宋_GB2312" w:eastAsia="仿宋_GB2312" w:cs="仿宋_GB2312"/>
          <w:sz w:val="32"/>
          <w:szCs w:val="40"/>
        </w:rPr>
      </w:pPr>
    </w:p>
    <w:p>
      <w:pPr>
        <w:rPr>
          <w:rFonts w:ascii="仿宋_GB2312" w:hAnsi="仿宋_GB2312" w:eastAsia="仿宋_GB2312" w:cs="仿宋_GB2312"/>
          <w:sz w:val="32"/>
          <w:szCs w:val="40"/>
        </w:rPr>
      </w:pPr>
    </w:p>
    <w:p>
      <w:pPr>
        <w:spacing w:line="50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附：</w:t>
      </w:r>
      <w:r>
        <w:rPr>
          <w:rFonts w:ascii="Times New Roman" w:hAnsi="Times New Roman" w:eastAsia="仿宋_GB2312" w:cs="Times New Roman"/>
          <w:sz w:val="28"/>
          <w:szCs w:val="28"/>
        </w:rPr>
        <w:br w:type="textWrapping"/>
      </w:r>
      <w:r>
        <w:rPr>
          <w:rFonts w:hint="eastAsia" w:ascii="Times New Roman" w:hAnsi="Times New Roman" w:eastAsia="仿宋_GB2312" w:cs="Times New Roman"/>
          <w:sz w:val="28"/>
          <w:szCs w:val="28"/>
        </w:rPr>
        <w:t>1、黄山市旅游一卡通年票线上办理流程；</w:t>
      </w:r>
    </w:p>
    <w:p>
      <w:pPr>
        <w:spacing w:line="50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2、黄山市旅游一卡通年票线上扫码核验流程；</w:t>
      </w:r>
    </w:p>
    <w:p>
      <w:pPr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3、黄山市旅游一卡通年票线下办理网点信息。</w:t>
      </w:r>
    </w:p>
    <w:p>
      <w:pPr>
        <w:rPr>
          <w:rFonts w:ascii="仿宋_GB2312" w:hAnsi="仿宋_GB2312" w:eastAsia="仿宋_GB2312" w:cs="仿宋_GB2312"/>
          <w:sz w:val="32"/>
          <w:szCs w:val="40"/>
        </w:rPr>
      </w:pPr>
    </w:p>
    <w:p>
      <w:pPr>
        <w:rPr>
          <w:rFonts w:ascii="仿宋_GB2312" w:hAnsi="仿宋_GB2312" w:eastAsia="仿宋_GB2312" w:cs="仿宋_GB2312"/>
          <w:sz w:val="32"/>
          <w:szCs w:val="40"/>
        </w:rPr>
      </w:pPr>
    </w:p>
    <w:p>
      <w:r>
        <w:drawing>
          <wp:inline distT="0" distB="0" distL="114300" distR="114300">
            <wp:extent cx="4943475" cy="62103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621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/>
    <w:p/>
    <w:p/>
    <w:p>
      <w:r>
        <w:drawing>
          <wp:inline distT="0" distB="0" distL="114300" distR="114300">
            <wp:extent cx="5274310" cy="6595110"/>
            <wp:effectExtent l="0" t="0" r="2540" b="152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59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/>
    <w:p>
      <w:r>
        <w:drawing>
          <wp:inline distT="0" distB="0" distL="114300" distR="114300">
            <wp:extent cx="4791075" cy="649605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649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/>
    <w:p/>
    <w:p>
      <w:r>
        <w:drawing>
          <wp:inline distT="0" distB="0" distL="114300" distR="114300">
            <wp:extent cx="4648200" cy="656272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656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/>
    <w:p>
      <w:r>
        <w:drawing>
          <wp:inline distT="0" distB="0" distL="114300" distR="114300">
            <wp:extent cx="3905250" cy="58864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588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/>
    <w:p/>
    <w:p/>
    <w:p/>
    <w:p/>
    <w:p>
      <w:r>
        <w:drawing>
          <wp:inline distT="0" distB="0" distL="114300" distR="114300">
            <wp:extent cx="5271770" cy="6698615"/>
            <wp:effectExtent l="0" t="0" r="5080" b="698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69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/>
    <w:p>
      <w:r>
        <w:drawing>
          <wp:inline distT="0" distB="0" distL="114300" distR="114300">
            <wp:extent cx="4543425" cy="4962525"/>
            <wp:effectExtent l="0" t="0" r="9525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496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/>
    <w:p/>
    <w:p/>
    <w:p/>
    <w:p/>
    <w:p/>
    <w:p/>
    <w:p/>
    <w:p/>
    <w:p>
      <w:r>
        <w:drawing>
          <wp:inline distT="0" distB="0" distL="114300" distR="114300">
            <wp:extent cx="4695825" cy="5267325"/>
            <wp:effectExtent l="0" t="0" r="952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526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/>
    <w:p/>
    <w:p/>
    <w:p/>
    <w:p/>
    <w:p/>
    <w:p/>
    <w:p/>
    <w:p>
      <w:pPr>
        <w:widowControl/>
        <w:shd w:val="clear" w:color="auto" w:fill="FFFFFF"/>
        <w:spacing w:after="75"/>
        <w:jc w:val="center"/>
        <w:rPr>
          <w:rFonts w:ascii="微软雅黑" w:hAnsi="微软雅黑" w:eastAsia="微软雅黑" w:cs="宋体"/>
          <w:b/>
          <w:bCs/>
          <w:kern w:val="0"/>
          <w:sz w:val="24"/>
        </w:rPr>
      </w:pPr>
      <w:r>
        <w:rPr>
          <w:rFonts w:hint="eastAsia" w:ascii="微软雅黑" w:hAnsi="微软雅黑" w:eastAsia="微软雅黑" w:cs="宋体"/>
          <w:b/>
          <w:bCs/>
          <w:kern w:val="0"/>
          <w:sz w:val="24"/>
        </w:rPr>
        <w:t>黄山市旅游一卡通年票线下办理网点信息</w:t>
      </w:r>
    </w:p>
    <w:p>
      <w:pPr>
        <w:widowControl/>
        <w:shd w:val="clear" w:color="auto" w:fill="FFFFFF"/>
        <w:spacing w:after="75"/>
        <w:ind w:firstLine="480"/>
        <w:rPr>
          <w:rFonts w:ascii="微软雅黑" w:hAnsi="微软雅黑" w:eastAsia="微软雅黑" w:cs="宋体"/>
          <w:b/>
          <w:color w:val="333333"/>
          <w:kern w:val="0"/>
          <w:sz w:val="24"/>
        </w:rPr>
      </w:pPr>
      <w:r>
        <w:rPr>
          <w:rFonts w:hint="eastAsia" w:ascii="微软雅黑" w:hAnsi="微软雅黑" w:eastAsia="微软雅黑" w:cs="宋体"/>
          <w:b/>
          <w:color w:val="333333"/>
          <w:kern w:val="0"/>
          <w:sz w:val="24"/>
        </w:rPr>
        <w:t>一、建设银行黄山市分行网点信息</w:t>
      </w:r>
    </w:p>
    <w:tbl>
      <w:tblPr>
        <w:tblStyle w:val="2"/>
        <w:tblW w:w="8655" w:type="dxa"/>
        <w:tblInd w:w="0" w:type="dxa"/>
        <w:tblBorders>
          <w:top w:val="outset" w:color="auto" w:sz="6" w:space="0"/>
          <w:left w:val="outset" w:color="auto" w:sz="6" w:space="0"/>
          <w:bottom w:val="single" w:color="E5E5E5" w:sz="6" w:space="0"/>
          <w:right w:val="single" w:color="E5E5E5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9"/>
        <w:gridCol w:w="1782"/>
        <w:gridCol w:w="2523"/>
        <w:gridCol w:w="1655"/>
        <w:gridCol w:w="2036"/>
      </w:tblGrid>
      <w:tr>
        <w:tblPrEx>
          <w:tblBorders>
            <w:top w:val="outset" w:color="auto" w:sz="6" w:space="0"/>
            <w:left w:val="outset" w:color="auto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333333"/>
                <w:kern w:val="0"/>
                <w:sz w:val="24"/>
              </w:rPr>
              <w:t>序号</w:t>
            </w:r>
          </w:p>
        </w:tc>
        <w:tc>
          <w:tcPr>
            <w:tcW w:w="1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333333"/>
                <w:kern w:val="0"/>
                <w:sz w:val="24"/>
              </w:rPr>
              <w:t>网点名称</w:t>
            </w:r>
          </w:p>
        </w:tc>
        <w:tc>
          <w:tcPr>
            <w:tcW w:w="2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333333"/>
                <w:kern w:val="0"/>
                <w:sz w:val="24"/>
              </w:rPr>
              <w:t>地址</w:t>
            </w:r>
          </w:p>
        </w:tc>
        <w:tc>
          <w:tcPr>
            <w:tcW w:w="1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333333"/>
                <w:kern w:val="0"/>
                <w:sz w:val="24"/>
              </w:rPr>
              <w:t>负责人</w:t>
            </w:r>
          </w:p>
        </w:tc>
        <w:tc>
          <w:tcPr>
            <w:tcW w:w="20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333333"/>
                <w:kern w:val="0"/>
                <w:sz w:val="24"/>
              </w:rPr>
              <w:t>联系电话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1</w:t>
            </w:r>
          </w:p>
        </w:tc>
        <w:tc>
          <w:tcPr>
            <w:tcW w:w="1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营业部</w:t>
            </w:r>
          </w:p>
        </w:tc>
        <w:tc>
          <w:tcPr>
            <w:tcW w:w="2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黄山市屯溪区前园南路2号</w:t>
            </w:r>
          </w:p>
        </w:tc>
        <w:tc>
          <w:tcPr>
            <w:tcW w:w="1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张雅雅</w:t>
            </w:r>
          </w:p>
        </w:tc>
        <w:tc>
          <w:tcPr>
            <w:tcW w:w="20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0559-2526141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2</w:t>
            </w:r>
          </w:p>
        </w:tc>
        <w:tc>
          <w:tcPr>
            <w:tcW w:w="1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西路支行</w:t>
            </w:r>
          </w:p>
        </w:tc>
        <w:tc>
          <w:tcPr>
            <w:tcW w:w="2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黄山市屯溪区昱城路55号</w:t>
            </w:r>
          </w:p>
        </w:tc>
        <w:tc>
          <w:tcPr>
            <w:tcW w:w="1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章文久</w:t>
            </w:r>
          </w:p>
        </w:tc>
        <w:tc>
          <w:tcPr>
            <w:tcW w:w="20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0559-2579859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3</w:t>
            </w:r>
          </w:p>
        </w:tc>
        <w:tc>
          <w:tcPr>
            <w:tcW w:w="1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风景区支行</w:t>
            </w:r>
          </w:p>
        </w:tc>
        <w:tc>
          <w:tcPr>
            <w:tcW w:w="2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黄山市黄山区汤口镇新城沿溪西街9号</w:t>
            </w:r>
          </w:p>
        </w:tc>
        <w:tc>
          <w:tcPr>
            <w:tcW w:w="1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张明</w:t>
            </w:r>
          </w:p>
        </w:tc>
        <w:tc>
          <w:tcPr>
            <w:tcW w:w="20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0559-5562757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4</w:t>
            </w:r>
          </w:p>
        </w:tc>
        <w:tc>
          <w:tcPr>
            <w:tcW w:w="1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黟县支行</w:t>
            </w:r>
          </w:p>
        </w:tc>
        <w:tc>
          <w:tcPr>
            <w:tcW w:w="2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黄山市黟县碧阳大道宇仁现代城4号楼37号</w:t>
            </w:r>
          </w:p>
        </w:tc>
        <w:tc>
          <w:tcPr>
            <w:tcW w:w="1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王润民</w:t>
            </w:r>
          </w:p>
        </w:tc>
        <w:tc>
          <w:tcPr>
            <w:tcW w:w="20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0559-5522392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5</w:t>
            </w:r>
          </w:p>
        </w:tc>
        <w:tc>
          <w:tcPr>
            <w:tcW w:w="1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高新区支行</w:t>
            </w:r>
          </w:p>
        </w:tc>
        <w:tc>
          <w:tcPr>
            <w:tcW w:w="2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黄山市屯溪区梅林大道50号</w:t>
            </w:r>
          </w:p>
        </w:tc>
        <w:tc>
          <w:tcPr>
            <w:tcW w:w="1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林刚</w:t>
            </w:r>
          </w:p>
        </w:tc>
        <w:tc>
          <w:tcPr>
            <w:tcW w:w="20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0559-2552238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6</w:t>
            </w:r>
          </w:p>
        </w:tc>
        <w:tc>
          <w:tcPr>
            <w:tcW w:w="1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屯溪支行</w:t>
            </w:r>
          </w:p>
        </w:tc>
        <w:tc>
          <w:tcPr>
            <w:tcW w:w="2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黄山市屯溪区新安南路3号</w:t>
            </w:r>
          </w:p>
        </w:tc>
        <w:tc>
          <w:tcPr>
            <w:tcW w:w="1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江启明</w:t>
            </w:r>
          </w:p>
        </w:tc>
        <w:tc>
          <w:tcPr>
            <w:tcW w:w="20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0559-2353450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7</w:t>
            </w:r>
          </w:p>
        </w:tc>
        <w:tc>
          <w:tcPr>
            <w:tcW w:w="1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徽州支行</w:t>
            </w:r>
          </w:p>
        </w:tc>
        <w:tc>
          <w:tcPr>
            <w:tcW w:w="2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黄山市徽州区永佳大道233号</w:t>
            </w:r>
          </w:p>
        </w:tc>
        <w:tc>
          <w:tcPr>
            <w:tcW w:w="1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洪玉靖</w:t>
            </w:r>
          </w:p>
        </w:tc>
        <w:tc>
          <w:tcPr>
            <w:tcW w:w="20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0559-3517440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8</w:t>
            </w:r>
          </w:p>
        </w:tc>
        <w:tc>
          <w:tcPr>
            <w:tcW w:w="1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黄山北海路支行</w:t>
            </w:r>
          </w:p>
        </w:tc>
        <w:tc>
          <w:tcPr>
            <w:tcW w:w="2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黄山市黄山区北海北路85号</w:t>
            </w:r>
          </w:p>
        </w:tc>
        <w:tc>
          <w:tcPr>
            <w:tcW w:w="1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许泽阳</w:t>
            </w:r>
          </w:p>
        </w:tc>
        <w:tc>
          <w:tcPr>
            <w:tcW w:w="20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0559-8532316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9</w:t>
            </w:r>
          </w:p>
        </w:tc>
        <w:tc>
          <w:tcPr>
            <w:tcW w:w="1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黄山支行</w:t>
            </w:r>
          </w:p>
        </w:tc>
        <w:tc>
          <w:tcPr>
            <w:tcW w:w="2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黄山市黄山区太平西路中通广场</w:t>
            </w:r>
          </w:p>
        </w:tc>
        <w:tc>
          <w:tcPr>
            <w:tcW w:w="1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张玲玲</w:t>
            </w:r>
          </w:p>
        </w:tc>
        <w:tc>
          <w:tcPr>
            <w:tcW w:w="20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0559-8533361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10</w:t>
            </w:r>
          </w:p>
        </w:tc>
        <w:tc>
          <w:tcPr>
            <w:tcW w:w="1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休宁支行</w:t>
            </w:r>
          </w:p>
        </w:tc>
        <w:tc>
          <w:tcPr>
            <w:tcW w:w="2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休宁县黄山南路鼎天广场1幢1011号</w:t>
            </w:r>
          </w:p>
        </w:tc>
        <w:tc>
          <w:tcPr>
            <w:tcW w:w="1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汪文强</w:t>
            </w:r>
          </w:p>
        </w:tc>
        <w:tc>
          <w:tcPr>
            <w:tcW w:w="20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0559-7516044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11</w:t>
            </w:r>
          </w:p>
        </w:tc>
        <w:tc>
          <w:tcPr>
            <w:tcW w:w="1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祁门支行</w:t>
            </w:r>
          </w:p>
        </w:tc>
        <w:tc>
          <w:tcPr>
            <w:tcW w:w="2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黄山市祁门县中心北路57号</w:t>
            </w:r>
          </w:p>
        </w:tc>
        <w:tc>
          <w:tcPr>
            <w:tcW w:w="1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汪国庆</w:t>
            </w:r>
          </w:p>
        </w:tc>
        <w:tc>
          <w:tcPr>
            <w:tcW w:w="20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0559-4512675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12</w:t>
            </w:r>
          </w:p>
        </w:tc>
        <w:tc>
          <w:tcPr>
            <w:tcW w:w="1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天都支行</w:t>
            </w:r>
          </w:p>
        </w:tc>
        <w:tc>
          <w:tcPr>
            <w:tcW w:w="2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黄山市屯溪区天都大道10-3号</w:t>
            </w:r>
          </w:p>
        </w:tc>
        <w:tc>
          <w:tcPr>
            <w:tcW w:w="1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宣永胜</w:t>
            </w:r>
          </w:p>
        </w:tc>
        <w:tc>
          <w:tcPr>
            <w:tcW w:w="20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0559-2520902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13</w:t>
            </w:r>
          </w:p>
        </w:tc>
        <w:tc>
          <w:tcPr>
            <w:tcW w:w="1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黎阳支行</w:t>
            </w:r>
          </w:p>
        </w:tc>
        <w:tc>
          <w:tcPr>
            <w:tcW w:w="2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黄山市屯溪区黎阳镇迎宾大道西侧黄山市气象局信息综合楼</w:t>
            </w:r>
          </w:p>
        </w:tc>
        <w:tc>
          <w:tcPr>
            <w:tcW w:w="1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李红</w:t>
            </w:r>
          </w:p>
        </w:tc>
        <w:tc>
          <w:tcPr>
            <w:tcW w:w="20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0559-2541492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14</w:t>
            </w:r>
          </w:p>
        </w:tc>
        <w:tc>
          <w:tcPr>
            <w:tcW w:w="1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歙县徽城支行</w:t>
            </w:r>
          </w:p>
        </w:tc>
        <w:tc>
          <w:tcPr>
            <w:tcW w:w="2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黄山市歙县徽城镇新安路8号</w:t>
            </w:r>
          </w:p>
        </w:tc>
        <w:tc>
          <w:tcPr>
            <w:tcW w:w="1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胡朝晖</w:t>
            </w:r>
          </w:p>
        </w:tc>
        <w:tc>
          <w:tcPr>
            <w:tcW w:w="20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0559-6537630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15</w:t>
            </w:r>
          </w:p>
        </w:tc>
        <w:tc>
          <w:tcPr>
            <w:tcW w:w="1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歙县支行</w:t>
            </w:r>
          </w:p>
        </w:tc>
        <w:tc>
          <w:tcPr>
            <w:tcW w:w="2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黄山市歙县徽城镇新安路45-9号</w:t>
            </w:r>
          </w:p>
        </w:tc>
        <w:tc>
          <w:tcPr>
            <w:tcW w:w="1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程建明</w:t>
            </w:r>
          </w:p>
        </w:tc>
        <w:tc>
          <w:tcPr>
            <w:tcW w:w="20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0559-6513977</w:t>
            </w:r>
          </w:p>
        </w:tc>
      </w:tr>
    </w:tbl>
    <w:p>
      <w:pPr>
        <w:widowControl/>
        <w:shd w:val="clear" w:color="auto" w:fill="FFFFFF"/>
        <w:spacing w:after="75"/>
        <w:ind w:firstLine="480"/>
        <w:rPr>
          <w:rFonts w:ascii="微软雅黑" w:hAnsi="微软雅黑" w:eastAsia="微软雅黑" w:cs="宋体"/>
          <w:color w:val="333333"/>
          <w:kern w:val="0"/>
          <w:sz w:val="24"/>
        </w:rPr>
      </w:pPr>
    </w:p>
    <w:p>
      <w:pPr>
        <w:widowControl/>
        <w:shd w:val="clear" w:color="auto" w:fill="FFFFFF"/>
        <w:spacing w:after="75"/>
        <w:ind w:firstLine="480"/>
        <w:rPr>
          <w:rFonts w:ascii="微软雅黑" w:hAnsi="微软雅黑" w:eastAsia="微软雅黑" w:cs="宋体"/>
          <w:color w:val="333333"/>
          <w:kern w:val="0"/>
          <w:sz w:val="24"/>
        </w:rPr>
      </w:pPr>
    </w:p>
    <w:p>
      <w:pPr>
        <w:widowControl/>
        <w:shd w:val="clear" w:color="auto" w:fill="FFFFFF"/>
        <w:spacing w:after="75"/>
        <w:ind w:firstLine="480"/>
        <w:rPr>
          <w:rFonts w:ascii="微软雅黑" w:hAnsi="微软雅黑" w:eastAsia="微软雅黑" w:cs="宋体"/>
          <w:color w:val="333333"/>
          <w:kern w:val="0"/>
          <w:sz w:val="24"/>
        </w:rPr>
      </w:pPr>
    </w:p>
    <w:p>
      <w:pPr>
        <w:widowControl/>
        <w:shd w:val="clear" w:color="auto" w:fill="FFFFFF"/>
        <w:spacing w:after="75"/>
        <w:ind w:firstLine="480"/>
        <w:rPr>
          <w:rFonts w:ascii="微软雅黑" w:hAnsi="微软雅黑" w:eastAsia="微软雅黑" w:cs="宋体"/>
          <w:color w:val="333333"/>
          <w:kern w:val="0"/>
          <w:sz w:val="24"/>
        </w:rPr>
      </w:pPr>
    </w:p>
    <w:p>
      <w:pPr>
        <w:widowControl/>
        <w:shd w:val="clear" w:color="auto" w:fill="FFFFFF"/>
        <w:spacing w:after="75"/>
        <w:ind w:firstLine="480"/>
        <w:rPr>
          <w:rFonts w:ascii="微软雅黑" w:hAnsi="微软雅黑" w:eastAsia="微软雅黑" w:cs="宋体"/>
          <w:b/>
          <w:color w:val="333333"/>
          <w:kern w:val="0"/>
          <w:sz w:val="24"/>
        </w:rPr>
      </w:pPr>
      <w:r>
        <w:rPr>
          <w:rFonts w:hint="eastAsia" w:ascii="微软雅黑" w:hAnsi="微软雅黑" w:eastAsia="微软雅黑" w:cs="宋体"/>
          <w:b/>
          <w:color w:val="333333"/>
          <w:kern w:val="0"/>
          <w:sz w:val="24"/>
        </w:rPr>
        <w:t>二、交通银行黄山市分行网点信息</w:t>
      </w:r>
    </w:p>
    <w:tbl>
      <w:tblPr>
        <w:tblStyle w:val="2"/>
        <w:tblW w:w="8372" w:type="dxa"/>
        <w:tblInd w:w="0" w:type="dxa"/>
        <w:tblBorders>
          <w:top w:val="outset" w:color="auto" w:sz="6" w:space="0"/>
          <w:left w:val="outset" w:color="auto" w:sz="6" w:space="0"/>
          <w:bottom w:val="single" w:color="E5E5E5" w:sz="6" w:space="0"/>
          <w:right w:val="single" w:color="E5E5E5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6"/>
        <w:gridCol w:w="2058"/>
        <w:gridCol w:w="2112"/>
        <w:gridCol w:w="1279"/>
        <w:gridCol w:w="2127"/>
      </w:tblGrid>
      <w:tr>
        <w:tblPrEx>
          <w:tblBorders>
            <w:top w:val="outset" w:color="auto" w:sz="6" w:space="0"/>
            <w:left w:val="outset" w:color="auto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333333"/>
                <w:kern w:val="0"/>
                <w:sz w:val="24"/>
              </w:rPr>
              <w:t>序号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333333"/>
                <w:kern w:val="0"/>
                <w:sz w:val="24"/>
              </w:rPr>
              <w:t>网点名称</w:t>
            </w:r>
          </w:p>
        </w:tc>
        <w:tc>
          <w:tcPr>
            <w:tcW w:w="2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333333"/>
                <w:kern w:val="0"/>
                <w:sz w:val="24"/>
              </w:rPr>
              <w:t>地址</w:t>
            </w:r>
          </w:p>
        </w:tc>
        <w:tc>
          <w:tcPr>
            <w:tcW w:w="12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333333"/>
                <w:kern w:val="0"/>
                <w:sz w:val="24"/>
              </w:rPr>
              <w:t>负责人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333333"/>
                <w:kern w:val="0"/>
                <w:sz w:val="24"/>
              </w:rPr>
              <w:t>联系电话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营业部</w:t>
            </w:r>
          </w:p>
        </w:tc>
        <w:tc>
          <w:tcPr>
            <w:tcW w:w="2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安徽省黄山市屯溪区天都大道8号</w:t>
            </w:r>
          </w:p>
        </w:tc>
        <w:tc>
          <w:tcPr>
            <w:tcW w:w="12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程晔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0559-2180139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2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新商业步行街支行</w:t>
            </w:r>
          </w:p>
        </w:tc>
        <w:tc>
          <w:tcPr>
            <w:tcW w:w="2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安徽省黄山市屯溪区黄山西路33-6、33-7号</w:t>
            </w:r>
          </w:p>
        </w:tc>
        <w:tc>
          <w:tcPr>
            <w:tcW w:w="12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崔鲜荣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0559-2180777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3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屯溪支行</w:t>
            </w:r>
          </w:p>
        </w:tc>
        <w:tc>
          <w:tcPr>
            <w:tcW w:w="2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安徽省黄山市昱新路2号黎阳映像8号、9号</w:t>
            </w:r>
          </w:p>
        </w:tc>
        <w:tc>
          <w:tcPr>
            <w:tcW w:w="12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范义军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0559-2182800</w:t>
            </w:r>
          </w:p>
        </w:tc>
      </w:tr>
    </w:tbl>
    <w:p>
      <w:pPr>
        <w:widowControl/>
        <w:shd w:val="clear" w:color="auto" w:fill="FFFFFF"/>
        <w:spacing w:after="75"/>
        <w:ind w:firstLine="480"/>
        <w:rPr>
          <w:rFonts w:hint="eastAsia" w:ascii="微软雅黑" w:hAnsi="微软雅黑" w:eastAsia="微软雅黑" w:cs="宋体"/>
          <w:b/>
          <w:color w:val="333333"/>
          <w:kern w:val="0"/>
          <w:sz w:val="24"/>
        </w:rPr>
      </w:pPr>
    </w:p>
    <w:p>
      <w:pPr>
        <w:widowControl/>
        <w:shd w:val="clear" w:color="auto" w:fill="FFFFFF"/>
        <w:spacing w:after="75"/>
        <w:ind w:firstLine="480"/>
        <w:rPr>
          <w:rFonts w:ascii="微软雅黑" w:hAnsi="微软雅黑" w:eastAsia="微软雅黑" w:cs="宋体"/>
          <w:b/>
          <w:color w:val="333333"/>
          <w:kern w:val="0"/>
          <w:sz w:val="24"/>
        </w:rPr>
      </w:pPr>
      <w:r>
        <w:rPr>
          <w:rFonts w:hint="eastAsia" w:ascii="微软雅黑" w:hAnsi="微软雅黑" w:eastAsia="微软雅黑" w:cs="宋体"/>
          <w:b/>
          <w:color w:val="333333"/>
          <w:kern w:val="0"/>
          <w:sz w:val="24"/>
        </w:rPr>
        <w:t>三、邮政储蓄银行黄山市分行网点信息</w:t>
      </w:r>
    </w:p>
    <w:tbl>
      <w:tblPr>
        <w:tblStyle w:val="2"/>
        <w:tblW w:w="0" w:type="auto"/>
        <w:tblInd w:w="0" w:type="dxa"/>
        <w:tblBorders>
          <w:top w:val="outset" w:color="auto" w:sz="6" w:space="0"/>
          <w:left w:val="outset" w:color="auto" w:sz="6" w:space="0"/>
          <w:bottom w:val="single" w:color="E5E5E5" w:sz="6" w:space="0"/>
          <w:right w:val="single" w:color="E5E5E5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1"/>
        <w:gridCol w:w="1334"/>
        <w:gridCol w:w="4252"/>
        <w:gridCol w:w="1877"/>
      </w:tblGrid>
      <w:tr>
        <w:tblPrEx>
          <w:tblBorders>
            <w:top w:val="outset" w:color="auto" w:sz="6" w:space="0"/>
            <w:left w:val="outset" w:color="auto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333333"/>
                <w:kern w:val="0"/>
                <w:sz w:val="24"/>
              </w:rPr>
              <w:t>序号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333333"/>
                <w:kern w:val="0"/>
                <w:sz w:val="24"/>
              </w:rPr>
              <w:t>区域</w:t>
            </w: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333333"/>
                <w:kern w:val="0"/>
                <w:sz w:val="24"/>
              </w:rPr>
              <w:t>机构</w:t>
            </w:r>
          </w:p>
        </w:tc>
        <w:tc>
          <w:tcPr>
            <w:tcW w:w="1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333333"/>
                <w:kern w:val="0"/>
                <w:sz w:val="24"/>
              </w:rPr>
              <w:t>固定电话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屯溪区</w:t>
            </w: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黄山市水心亭营业所</w:t>
            </w:r>
          </w:p>
        </w:tc>
        <w:tc>
          <w:tcPr>
            <w:tcW w:w="1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0559-2522309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2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屯溪区</w:t>
            </w: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黄山市阳湖营业所</w:t>
            </w:r>
          </w:p>
        </w:tc>
        <w:tc>
          <w:tcPr>
            <w:tcW w:w="1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0559-2349442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3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屯溪区</w:t>
            </w: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黄山市社屋前营业所</w:t>
            </w:r>
          </w:p>
        </w:tc>
        <w:tc>
          <w:tcPr>
            <w:tcW w:w="1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0559-2354601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4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屯溪区</w:t>
            </w: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黄山市隆阜营业所</w:t>
            </w:r>
          </w:p>
        </w:tc>
        <w:tc>
          <w:tcPr>
            <w:tcW w:w="1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0559-2576083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5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屯溪区</w:t>
            </w: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黄山市长跃营业所</w:t>
            </w:r>
          </w:p>
        </w:tc>
        <w:tc>
          <w:tcPr>
            <w:tcW w:w="1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0559-2535572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6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屯溪区</w:t>
            </w: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黄山市文峰路营业所</w:t>
            </w:r>
          </w:p>
        </w:tc>
        <w:tc>
          <w:tcPr>
            <w:tcW w:w="1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0559-2518671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7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黄山区</w:t>
            </w: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黄山市汤口营业所</w:t>
            </w:r>
          </w:p>
        </w:tc>
        <w:tc>
          <w:tcPr>
            <w:tcW w:w="1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0559-5564366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8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黄山区</w:t>
            </w: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黄山市寨西营业所</w:t>
            </w:r>
          </w:p>
        </w:tc>
        <w:tc>
          <w:tcPr>
            <w:tcW w:w="1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0559-5574360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9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黄山区</w:t>
            </w: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黄山区谭家桥镇营业所</w:t>
            </w:r>
          </w:p>
        </w:tc>
        <w:tc>
          <w:tcPr>
            <w:tcW w:w="1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0559-8593235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10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黄山区</w:t>
            </w: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黄山区仙源镇营业所</w:t>
            </w:r>
          </w:p>
        </w:tc>
        <w:tc>
          <w:tcPr>
            <w:tcW w:w="1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0559-8501101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11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黄山区</w:t>
            </w: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黄山区乌石营业所</w:t>
            </w:r>
          </w:p>
        </w:tc>
        <w:tc>
          <w:tcPr>
            <w:tcW w:w="1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0559-8571100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12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黄山区</w:t>
            </w: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黄山区新华乡支行</w:t>
            </w:r>
          </w:p>
        </w:tc>
        <w:tc>
          <w:tcPr>
            <w:tcW w:w="1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0559-8576100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13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黄山区</w:t>
            </w: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黄山区广阳营业所</w:t>
            </w:r>
          </w:p>
        </w:tc>
        <w:tc>
          <w:tcPr>
            <w:tcW w:w="1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0559-8569219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14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黄山区</w:t>
            </w: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黄山区三口镇营业所</w:t>
            </w:r>
          </w:p>
        </w:tc>
        <w:tc>
          <w:tcPr>
            <w:tcW w:w="1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0559-8595200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15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黄山区</w:t>
            </w: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黄山区永丰营业所</w:t>
            </w:r>
          </w:p>
        </w:tc>
        <w:tc>
          <w:tcPr>
            <w:tcW w:w="1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0559-8563000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16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黄山区</w:t>
            </w: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黄山区龙门营业所</w:t>
            </w:r>
          </w:p>
        </w:tc>
        <w:tc>
          <w:tcPr>
            <w:tcW w:w="1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0559-8597145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17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黄山区</w:t>
            </w: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黄山区和平营业所</w:t>
            </w:r>
          </w:p>
        </w:tc>
        <w:tc>
          <w:tcPr>
            <w:tcW w:w="1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0559-8564100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18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黄山区</w:t>
            </w: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黄山区郭村营业所</w:t>
            </w:r>
          </w:p>
        </w:tc>
        <w:tc>
          <w:tcPr>
            <w:tcW w:w="1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0559-8507123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19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黄山区</w:t>
            </w: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黄山区新丰乡支行</w:t>
            </w:r>
          </w:p>
        </w:tc>
        <w:tc>
          <w:tcPr>
            <w:tcW w:w="1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0559-8567017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20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黄山区</w:t>
            </w: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黄山区太平路营业所</w:t>
            </w:r>
          </w:p>
        </w:tc>
        <w:tc>
          <w:tcPr>
            <w:tcW w:w="1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0559-8531904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21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黄山区</w:t>
            </w: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黄山区龙井路支行</w:t>
            </w:r>
          </w:p>
        </w:tc>
        <w:tc>
          <w:tcPr>
            <w:tcW w:w="1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0559-8535904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22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黄山区</w:t>
            </w: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黄山区耿城镇营业所</w:t>
            </w:r>
          </w:p>
        </w:tc>
        <w:tc>
          <w:tcPr>
            <w:tcW w:w="1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0559-8553239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23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歙县</w:t>
            </w: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黄山市永佳大道营业所</w:t>
            </w:r>
          </w:p>
        </w:tc>
        <w:tc>
          <w:tcPr>
            <w:tcW w:w="1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0559-3512442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24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歙县</w:t>
            </w: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歙县三阳营业所</w:t>
            </w:r>
          </w:p>
        </w:tc>
        <w:tc>
          <w:tcPr>
            <w:tcW w:w="1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0559-6930284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25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歙县</w:t>
            </w: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歙县杞梓里镇营业所</w:t>
            </w:r>
          </w:p>
        </w:tc>
        <w:tc>
          <w:tcPr>
            <w:tcW w:w="1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0559-6910461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26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歙县</w:t>
            </w: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歙县北街营业所</w:t>
            </w:r>
          </w:p>
        </w:tc>
        <w:tc>
          <w:tcPr>
            <w:tcW w:w="1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0559-6531252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27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歙县</w:t>
            </w: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歙县唐里营业所</w:t>
            </w:r>
          </w:p>
        </w:tc>
        <w:tc>
          <w:tcPr>
            <w:tcW w:w="1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0559-6920216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序号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区域</w:t>
            </w: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机构</w:t>
            </w:r>
          </w:p>
        </w:tc>
        <w:tc>
          <w:tcPr>
            <w:tcW w:w="1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固定电话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28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歙县</w:t>
            </w: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歙县百花路营业所</w:t>
            </w:r>
          </w:p>
        </w:tc>
        <w:tc>
          <w:tcPr>
            <w:tcW w:w="1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0559-6536831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29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歙县</w:t>
            </w: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歙县昌溪营业所</w:t>
            </w:r>
          </w:p>
        </w:tc>
        <w:tc>
          <w:tcPr>
            <w:tcW w:w="1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0559-6820000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30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歙县</w:t>
            </w: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歙县武阳营业所</w:t>
            </w:r>
          </w:p>
        </w:tc>
        <w:tc>
          <w:tcPr>
            <w:tcW w:w="1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0559-6870031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31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歙县</w:t>
            </w: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歙县霞坑镇营业所</w:t>
            </w:r>
          </w:p>
        </w:tc>
        <w:tc>
          <w:tcPr>
            <w:tcW w:w="1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0559-6951056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32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歙县</w:t>
            </w: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歙县北岸镇营业所</w:t>
            </w:r>
          </w:p>
        </w:tc>
        <w:tc>
          <w:tcPr>
            <w:tcW w:w="1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0559-6840277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33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歙县</w:t>
            </w: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歙县深渡镇营业所</w:t>
            </w:r>
          </w:p>
        </w:tc>
        <w:tc>
          <w:tcPr>
            <w:tcW w:w="1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0559-6810237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34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歙县</w:t>
            </w: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歙县岔口镇营业所</w:t>
            </w:r>
          </w:p>
        </w:tc>
        <w:tc>
          <w:tcPr>
            <w:tcW w:w="1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0559-6860024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35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歙县</w:t>
            </w: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歙县许村镇营业所</w:t>
            </w:r>
          </w:p>
        </w:tc>
        <w:tc>
          <w:tcPr>
            <w:tcW w:w="1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0559-6600010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36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歙县</w:t>
            </w: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歙县王村镇营业所</w:t>
            </w:r>
          </w:p>
        </w:tc>
        <w:tc>
          <w:tcPr>
            <w:tcW w:w="1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0559-6680222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37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歙县</w:t>
            </w: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歙县人民路营业所</w:t>
            </w:r>
          </w:p>
        </w:tc>
        <w:tc>
          <w:tcPr>
            <w:tcW w:w="1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0559-6512806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38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歙县</w:t>
            </w: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歙县上丰营业所</w:t>
            </w:r>
          </w:p>
        </w:tc>
        <w:tc>
          <w:tcPr>
            <w:tcW w:w="1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0559-6610242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39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歙县</w:t>
            </w: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歙县富堨镇营业所</w:t>
            </w:r>
          </w:p>
        </w:tc>
        <w:tc>
          <w:tcPr>
            <w:tcW w:w="1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0559-6710319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40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歙县</w:t>
            </w: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歙县溪头镇营业所</w:t>
            </w:r>
          </w:p>
        </w:tc>
        <w:tc>
          <w:tcPr>
            <w:tcW w:w="1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0559-6620052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41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歙县</w:t>
            </w: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歙县璜田营业所</w:t>
            </w:r>
          </w:p>
        </w:tc>
        <w:tc>
          <w:tcPr>
            <w:tcW w:w="1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0559-6970130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42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歙县</w:t>
            </w: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黄山市徽州区潜口镇营业所</w:t>
            </w:r>
          </w:p>
        </w:tc>
        <w:tc>
          <w:tcPr>
            <w:tcW w:w="1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0559-3535528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43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歙县</w:t>
            </w: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歙县长陔营业所</w:t>
            </w:r>
          </w:p>
        </w:tc>
        <w:tc>
          <w:tcPr>
            <w:tcW w:w="1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0559-6960918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44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休宁县</w:t>
            </w: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休宁县东临溪镇营业所</w:t>
            </w:r>
          </w:p>
        </w:tc>
        <w:tc>
          <w:tcPr>
            <w:tcW w:w="1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0559-7501006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45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休宁县</w:t>
            </w: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休宁县齐云山镇营业所</w:t>
            </w:r>
          </w:p>
        </w:tc>
        <w:tc>
          <w:tcPr>
            <w:tcW w:w="1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0559-7560102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46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休宁县</w:t>
            </w: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休宁县溪口镇支行</w:t>
            </w:r>
          </w:p>
        </w:tc>
        <w:tc>
          <w:tcPr>
            <w:tcW w:w="1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0559-7581011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47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休宁县</w:t>
            </w: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休宁县五城镇支行</w:t>
            </w:r>
          </w:p>
        </w:tc>
        <w:tc>
          <w:tcPr>
            <w:tcW w:w="1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0559-7591001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48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休宁县</w:t>
            </w: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休宁县兰田镇营业所</w:t>
            </w:r>
          </w:p>
        </w:tc>
        <w:tc>
          <w:tcPr>
            <w:tcW w:w="1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0559-7841015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49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休宁县</w:t>
            </w: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休宁县鹤城营业所</w:t>
            </w:r>
          </w:p>
        </w:tc>
        <w:tc>
          <w:tcPr>
            <w:tcW w:w="1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0559-7881698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50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休宁县</w:t>
            </w: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休宁县渭桥营业所</w:t>
            </w:r>
          </w:p>
        </w:tc>
        <w:tc>
          <w:tcPr>
            <w:tcW w:w="1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0559-7831107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51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休宁县</w:t>
            </w: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休宁县流口镇营业所</w:t>
            </w:r>
          </w:p>
        </w:tc>
        <w:tc>
          <w:tcPr>
            <w:tcW w:w="1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0559-7507105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52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休宁县</w:t>
            </w: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休宁县城北支行</w:t>
            </w:r>
          </w:p>
        </w:tc>
        <w:tc>
          <w:tcPr>
            <w:tcW w:w="1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0559-7511173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53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休宁县</w:t>
            </w: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休宁县万安镇支行</w:t>
            </w:r>
          </w:p>
        </w:tc>
        <w:tc>
          <w:tcPr>
            <w:tcW w:w="1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0559-7814068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54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休宁县</w:t>
            </w: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休宁县新城营业所</w:t>
            </w:r>
          </w:p>
        </w:tc>
        <w:tc>
          <w:tcPr>
            <w:tcW w:w="1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0559-7532058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55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黟县</w:t>
            </w: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黟县北街支行</w:t>
            </w:r>
          </w:p>
        </w:tc>
        <w:tc>
          <w:tcPr>
            <w:tcW w:w="1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0559-5523000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56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黟县</w:t>
            </w: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黟县马道路营业所</w:t>
            </w:r>
          </w:p>
        </w:tc>
        <w:tc>
          <w:tcPr>
            <w:tcW w:w="1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0559-5523639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57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黟县</w:t>
            </w: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黟县宏村镇支行</w:t>
            </w:r>
          </w:p>
        </w:tc>
        <w:tc>
          <w:tcPr>
            <w:tcW w:w="1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0559-5541500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58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黟县</w:t>
            </w: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黟县西递镇支行</w:t>
            </w:r>
          </w:p>
        </w:tc>
        <w:tc>
          <w:tcPr>
            <w:tcW w:w="1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0559-5154199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59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黟县</w:t>
            </w: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黟县渔亭镇支行</w:t>
            </w:r>
          </w:p>
        </w:tc>
        <w:tc>
          <w:tcPr>
            <w:tcW w:w="1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0559-5531335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60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黟县</w:t>
            </w: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黟县洪星营业所</w:t>
            </w:r>
          </w:p>
        </w:tc>
        <w:tc>
          <w:tcPr>
            <w:tcW w:w="1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0559-5119218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61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祁门县</w:t>
            </w: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祁门县北门支行</w:t>
            </w:r>
          </w:p>
        </w:tc>
        <w:tc>
          <w:tcPr>
            <w:tcW w:w="1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0559-4512745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62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祁门县</w:t>
            </w: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祁门县新兴路支行</w:t>
            </w:r>
          </w:p>
        </w:tc>
        <w:tc>
          <w:tcPr>
            <w:tcW w:w="1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0559-4513147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63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祁门县</w:t>
            </w: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祁门县凫峰乡支行</w:t>
            </w:r>
          </w:p>
        </w:tc>
        <w:tc>
          <w:tcPr>
            <w:tcW w:w="1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0559-4589018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64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祁门县</w:t>
            </w: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祁门县平里镇营业所</w:t>
            </w:r>
          </w:p>
        </w:tc>
        <w:tc>
          <w:tcPr>
            <w:tcW w:w="1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0559-4591103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65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祁门县</w:t>
            </w: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祁门县小路口营业所</w:t>
            </w:r>
          </w:p>
        </w:tc>
        <w:tc>
          <w:tcPr>
            <w:tcW w:w="1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0559-4575416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66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祁门县</w:t>
            </w: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祁门县闪里镇支行</w:t>
            </w:r>
          </w:p>
        </w:tc>
        <w:tc>
          <w:tcPr>
            <w:tcW w:w="1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0559-4561018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67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祁门县</w:t>
            </w: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祁门县历口镇营业所</w:t>
            </w:r>
          </w:p>
        </w:tc>
        <w:tc>
          <w:tcPr>
            <w:tcW w:w="1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0559-4571216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68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祁门县</w:t>
            </w: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祁门县安凌镇营业所</w:t>
            </w:r>
          </w:p>
        </w:tc>
        <w:tc>
          <w:tcPr>
            <w:tcW w:w="1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0559-4565241</w:t>
            </w:r>
          </w:p>
        </w:tc>
      </w:tr>
    </w:tbl>
    <w:p>
      <w:pPr>
        <w:rPr>
          <w:rFonts w:hint="eastAsia" w:ascii="Times New Roman" w:hAnsi="黑体" w:eastAsia="黑体" w:cs="Times New Roman"/>
          <w:sz w:val="32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formProt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900E5A"/>
    <w:rsid w:val="4590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2022-05-05T02:08:00Z</dcterms:created>
  <dc:creator>你這麽咩</dc:creator>
  <cp:lastModifiedBy>你這麽咩</cp:lastModifiedBy>
  <dcterms:modified xsi:type="dcterms:W3CDTF">2022-05-05T02:11:15Z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38AB3460D27C4EC0B36AAB9BBDB2B10F</vt:lpwstr>
  </property>
</Properties>
</file>