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AA" w:rsidRPr="007A457E" w:rsidRDefault="000E58AA" w:rsidP="000E58AA">
      <w:pPr>
        <w:spacing w:line="590" w:lineRule="exact"/>
        <w:jc w:val="left"/>
        <w:rPr>
          <w:rFonts w:ascii="仿宋_GB2312" w:eastAsia="仿宋_GB2312" w:hAnsi="宋体" w:cs="宋体"/>
          <w:bCs/>
          <w:sz w:val="32"/>
          <w:szCs w:val="32"/>
        </w:rPr>
      </w:pPr>
      <w:r w:rsidRPr="007A457E">
        <w:rPr>
          <w:rFonts w:ascii="仿宋_GB2312" w:eastAsia="仿宋_GB2312" w:hAnsi="宋体" w:cs="宋体" w:hint="eastAsia"/>
          <w:bCs/>
          <w:sz w:val="32"/>
          <w:szCs w:val="32"/>
        </w:rPr>
        <w:t>附件</w:t>
      </w:r>
      <w:r>
        <w:rPr>
          <w:rFonts w:ascii="仿宋_GB2312" w:eastAsia="仿宋_GB2312" w:hAnsi="宋体" w:cs="宋体" w:hint="eastAsia"/>
          <w:bCs/>
          <w:sz w:val="32"/>
          <w:szCs w:val="32"/>
        </w:rPr>
        <w:t>1</w:t>
      </w:r>
      <w:r w:rsidRPr="007A457E">
        <w:rPr>
          <w:rFonts w:ascii="仿宋_GB2312" w:eastAsia="仿宋_GB2312" w:hAnsi="宋体" w:cs="宋体" w:hint="eastAsia"/>
          <w:bCs/>
          <w:sz w:val="32"/>
          <w:szCs w:val="32"/>
        </w:rPr>
        <w:t>：</w:t>
      </w:r>
    </w:p>
    <w:p w:rsidR="000E58AA" w:rsidRPr="007A457E" w:rsidRDefault="000E58AA" w:rsidP="000E58AA">
      <w:pPr>
        <w:spacing w:line="590" w:lineRule="exact"/>
        <w:jc w:val="left"/>
        <w:rPr>
          <w:rFonts w:ascii="方正小标宋_GBK" w:eastAsia="方正小标宋_GBK" w:hAnsi="宋体" w:cs="宋体"/>
          <w:bCs/>
          <w:sz w:val="32"/>
          <w:szCs w:val="32"/>
        </w:rPr>
      </w:pPr>
    </w:p>
    <w:p w:rsidR="000E58AA" w:rsidRPr="007A457E" w:rsidRDefault="000E58AA" w:rsidP="000E58AA">
      <w:pPr>
        <w:spacing w:line="590" w:lineRule="exact"/>
        <w:jc w:val="center"/>
        <w:rPr>
          <w:rFonts w:ascii="方正小标宋_GBK" w:eastAsia="方正小标宋_GBK" w:hAnsi="宋体" w:cs="宋体"/>
          <w:sz w:val="32"/>
          <w:szCs w:val="32"/>
        </w:rPr>
      </w:pPr>
      <w:r w:rsidRPr="007A457E">
        <w:rPr>
          <w:rFonts w:ascii="方正小标宋_GBK" w:eastAsia="方正小标宋_GBK" w:hAnsi="宋体" w:cs="宋体" w:hint="eastAsia"/>
          <w:sz w:val="44"/>
          <w:szCs w:val="44"/>
        </w:rPr>
        <w:t>婚姻状况告知承诺书</w:t>
      </w:r>
      <w:r w:rsidR="00311BFC" w:rsidRPr="00311BFC">
        <w:rPr>
          <w:rFonts w:ascii="方正小标宋_GBK" w:eastAsia="方正小标宋_GBK" w:hAnsi="宋体" w:cs="宋体" w:hint="eastAsia"/>
          <w:sz w:val="44"/>
          <w:szCs w:val="44"/>
        </w:rPr>
        <w:t>（贷款业务）</w:t>
      </w:r>
      <w:bookmarkStart w:id="0" w:name="_GoBack"/>
      <w:bookmarkEnd w:id="0"/>
    </w:p>
    <w:p w:rsidR="000E58AA" w:rsidRPr="007A457E" w:rsidRDefault="000E58AA" w:rsidP="000E58AA">
      <w:pPr>
        <w:spacing w:line="590" w:lineRule="exact"/>
        <w:jc w:val="left"/>
        <w:rPr>
          <w:rFonts w:ascii="仿宋_GB2312" w:eastAsia="仿宋_GB2312" w:hAnsi="宋体" w:cs="宋体"/>
          <w:sz w:val="32"/>
          <w:szCs w:val="32"/>
        </w:rPr>
      </w:pPr>
    </w:p>
    <w:p w:rsidR="000E58AA" w:rsidRPr="007A457E" w:rsidRDefault="000E58AA" w:rsidP="000E58AA">
      <w:pPr>
        <w:spacing w:line="540" w:lineRule="exact"/>
        <w:jc w:val="left"/>
        <w:rPr>
          <w:rFonts w:ascii="仿宋_GB2312" w:eastAsia="仿宋_GB2312" w:hAnsi="宋体" w:cs="宋体"/>
          <w:sz w:val="32"/>
          <w:szCs w:val="32"/>
          <w:u w:val="single"/>
        </w:rPr>
      </w:pPr>
      <w:r>
        <w:rPr>
          <w:rFonts w:ascii="仿宋_GB2312" w:eastAsia="仿宋_GB2312" w:hAnsi="宋体" w:cs="宋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3507740</wp:posOffset>
                </wp:positionH>
                <wp:positionV relativeFrom="paragraph">
                  <wp:posOffset>146685</wp:posOffset>
                </wp:positionV>
                <wp:extent cx="133350" cy="142875"/>
                <wp:effectExtent l="9525" t="6985" r="9525"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76.2pt;margin-top:11.5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"/>
            </w:pict>
          </mc:Fallback>
        </mc:AlternateContent>
      </w:r>
      <w:r>
        <w:rPr>
          <w:rFonts w:ascii="仿宋_GB2312" w:eastAsia="仿宋_GB2312" w:hAnsi="宋体" w:cs="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4821555</wp:posOffset>
                </wp:positionH>
                <wp:positionV relativeFrom="paragraph">
                  <wp:posOffset>156210</wp:posOffset>
                </wp:positionV>
                <wp:extent cx="133350" cy="133350"/>
                <wp:effectExtent l="8890" t="6985" r="10160"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379.65pt;margin-top:12.3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"/>
            </w:pict>
          </mc:Fallback>
        </mc:AlternateContent>
      </w:r>
      <w:r w:rsidRPr="007A457E">
        <w:rPr>
          <w:rFonts w:ascii="仿宋_GB2312" w:eastAsia="仿宋_GB2312" w:hAnsi="宋体" w:cs="宋体" w:hint="eastAsia"/>
          <w:sz w:val="32"/>
          <w:szCs w:val="32"/>
        </w:rPr>
        <w:t>申请事项名称：</w:t>
      </w:r>
      <w:r w:rsidRPr="007A457E">
        <w:rPr>
          <w:rFonts w:ascii="仿宋_GB2312" w:eastAsia="仿宋_GB2312" w:hAnsi="宋体" w:cs="宋体" w:hint="eastAsia"/>
          <w:sz w:val="32"/>
          <w:szCs w:val="32"/>
          <w:u w:val="single"/>
        </w:rPr>
        <w:t xml:space="preserve">住房公积金贷款审批（  新建商品房   二手房）                          </w:t>
      </w:r>
    </w:p>
    <w:p w:rsidR="000E58AA" w:rsidRPr="007A457E" w:rsidRDefault="000E58AA" w:rsidP="000E58AA">
      <w:pPr>
        <w:spacing w:line="540" w:lineRule="exact"/>
        <w:jc w:val="left"/>
        <w:rPr>
          <w:rFonts w:ascii="仿宋_GB2312" w:eastAsia="仿宋_GB2312" w:hAnsi="方正仿宋_GBK" w:cs="方正仿宋_GBK"/>
          <w:sz w:val="32"/>
          <w:szCs w:val="32"/>
          <w:u w:val="single"/>
        </w:rPr>
      </w:pPr>
      <w:r w:rsidRPr="007A457E">
        <w:rPr>
          <w:rFonts w:ascii="仿宋_GB2312" w:eastAsia="仿宋_GB2312" w:hAnsi="宋体" w:cs="宋体" w:hint="eastAsia"/>
          <w:sz w:val="32"/>
          <w:szCs w:val="32"/>
        </w:rPr>
        <w:t>证明事项名称：</w:t>
      </w:r>
      <w:r w:rsidRPr="007A457E">
        <w:rPr>
          <w:rFonts w:ascii="仿宋_GB2312" w:eastAsia="仿宋_GB2312" w:hAnsi="宋体" w:cs="宋体" w:hint="eastAsia"/>
          <w:sz w:val="32"/>
          <w:szCs w:val="32"/>
          <w:u w:val="single"/>
        </w:rPr>
        <w:t xml:space="preserve">婚姻状况证明                         </w:t>
      </w:r>
      <w:r w:rsidRPr="007A457E">
        <w:rPr>
          <w:rFonts w:ascii="仿宋_GB2312" w:eastAsia="仿宋_GB2312" w:hAnsi="方正仿宋_GBK" w:cs="方正仿宋_GBK" w:hint="eastAsia"/>
          <w:sz w:val="32"/>
          <w:szCs w:val="32"/>
          <w:u w:val="single"/>
        </w:rPr>
        <w:t xml:space="preserve">                    </w:t>
      </w:r>
    </w:p>
    <w:p w:rsidR="000E58AA" w:rsidRPr="007A457E" w:rsidRDefault="000E58AA" w:rsidP="000E58AA">
      <w:pPr>
        <w:spacing w:line="540" w:lineRule="exact"/>
        <w:ind w:firstLineChars="200" w:firstLine="640"/>
        <w:jc w:val="center"/>
        <w:rPr>
          <w:rFonts w:ascii="仿宋_GB2312" w:eastAsia="仿宋_GB2312" w:hAnsi="宋体" w:cs="宋体"/>
          <w:sz w:val="32"/>
          <w:szCs w:val="32"/>
        </w:rPr>
      </w:pPr>
    </w:p>
    <w:p w:rsidR="000E58AA" w:rsidRPr="007A457E" w:rsidRDefault="000E58AA" w:rsidP="000E58AA">
      <w:pPr>
        <w:spacing w:line="540" w:lineRule="exact"/>
        <w:ind w:firstLineChars="200" w:firstLine="640"/>
        <w:jc w:val="center"/>
        <w:rPr>
          <w:rFonts w:ascii="黑体" w:eastAsia="黑体" w:hAnsi="黑体" w:cs="宋体"/>
          <w:sz w:val="32"/>
          <w:szCs w:val="32"/>
        </w:rPr>
      </w:pPr>
      <w:r w:rsidRPr="007A457E">
        <w:rPr>
          <w:rFonts w:ascii="黑体" w:eastAsia="黑体" w:hAnsi="黑体" w:cs="宋体" w:hint="eastAsia"/>
          <w:sz w:val="32"/>
          <w:szCs w:val="32"/>
        </w:rPr>
        <w:t>一、基本信息</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（一）申请人（承诺人）</w:t>
      </w:r>
    </w:p>
    <w:p w:rsidR="000E58AA" w:rsidRPr="007A457E" w:rsidRDefault="000E58AA" w:rsidP="000E58AA">
      <w:pPr>
        <w:spacing w:line="540" w:lineRule="exact"/>
        <w:ind w:firstLineChars="200" w:firstLine="640"/>
        <w:jc w:val="left"/>
        <w:rPr>
          <w:rFonts w:ascii="仿宋_GB2312" w:eastAsia="仿宋_GB2312" w:hAnsi="宋体" w:cs="宋体"/>
          <w:sz w:val="32"/>
          <w:szCs w:val="32"/>
          <w:u w:val="single"/>
        </w:rPr>
      </w:pPr>
      <w:r w:rsidRPr="007A457E">
        <w:rPr>
          <w:rFonts w:ascii="仿宋_GB2312" w:eastAsia="仿宋_GB2312" w:hAnsi="宋体" w:cs="宋体" w:hint="eastAsia"/>
          <w:sz w:val="32"/>
          <w:szCs w:val="32"/>
        </w:rPr>
        <w:t>姓名：</w:t>
      </w:r>
      <w:r w:rsidRPr="007A457E">
        <w:rPr>
          <w:rFonts w:ascii="仿宋_GB2312" w:eastAsia="仿宋_GB2312" w:hAnsi="宋体" w:cs="宋体" w:hint="eastAsia"/>
          <w:sz w:val="32"/>
          <w:szCs w:val="32"/>
          <w:u w:val="single"/>
        </w:rPr>
        <w:t xml:space="preserve">               </w:t>
      </w:r>
      <w:r w:rsidRPr="007A457E">
        <w:rPr>
          <w:rFonts w:ascii="仿宋_GB2312" w:eastAsia="仿宋_GB2312" w:hAnsi="宋体" w:cs="宋体" w:hint="eastAsia"/>
          <w:sz w:val="32"/>
          <w:szCs w:val="32"/>
        </w:rPr>
        <w:t xml:space="preserve"> 联系方式：</w:t>
      </w:r>
      <w:r w:rsidRPr="007A457E">
        <w:rPr>
          <w:rFonts w:ascii="仿宋_GB2312" w:eastAsia="仿宋_GB2312" w:hAnsi="宋体" w:cs="宋体" w:hint="eastAsia"/>
          <w:sz w:val="32"/>
          <w:szCs w:val="32"/>
          <w:u w:val="single"/>
        </w:rPr>
        <w:t xml:space="preserve">                     </w:t>
      </w:r>
    </w:p>
    <w:p w:rsidR="000E58AA" w:rsidRPr="007A457E" w:rsidRDefault="000E58AA" w:rsidP="000E58AA">
      <w:pPr>
        <w:spacing w:line="540" w:lineRule="exact"/>
        <w:ind w:firstLineChars="200" w:firstLine="640"/>
        <w:jc w:val="left"/>
        <w:rPr>
          <w:rFonts w:ascii="仿宋_GB2312" w:eastAsia="仿宋_GB2312" w:hAnsi="宋体" w:cs="宋体"/>
          <w:sz w:val="32"/>
          <w:szCs w:val="32"/>
          <w:u w:val="single"/>
        </w:rPr>
      </w:pPr>
      <w:r w:rsidRPr="007A457E">
        <w:rPr>
          <w:rFonts w:ascii="仿宋_GB2312" w:eastAsia="仿宋_GB2312" w:hAnsi="宋体" w:cs="宋体" w:hint="eastAsia"/>
          <w:sz w:val="32"/>
          <w:szCs w:val="32"/>
        </w:rPr>
        <w:t>证件类型：</w:t>
      </w:r>
      <w:r w:rsidRPr="007A457E">
        <w:rPr>
          <w:rFonts w:ascii="仿宋_GB2312" w:eastAsia="仿宋_GB2312" w:hAnsi="宋体" w:cs="宋体" w:hint="eastAsia"/>
          <w:sz w:val="32"/>
          <w:szCs w:val="32"/>
          <w:u w:val="single"/>
        </w:rPr>
        <w:t xml:space="preserve">            </w:t>
      </w:r>
      <w:r w:rsidRPr="007A457E">
        <w:rPr>
          <w:rFonts w:ascii="仿宋_GB2312" w:eastAsia="仿宋_GB2312" w:hAnsi="宋体" w:cs="宋体" w:hint="eastAsia"/>
          <w:sz w:val="32"/>
          <w:szCs w:val="32"/>
        </w:rPr>
        <w:t xml:space="preserve">证件编号： </w:t>
      </w:r>
      <w:r w:rsidRPr="007A457E">
        <w:rPr>
          <w:rFonts w:ascii="仿宋_GB2312" w:eastAsia="仿宋_GB2312" w:hAnsi="宋体" w:cs="宋体" w:hint="eastAsia"/>
          <w:sz w:val="32"/>
          <w:szCs w:val="32"/>
          <w:u w:val="single"/>
        </w:rPr>
        <w:t xml:space="preserve">                      </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（二）受理单位</w:t>
      </w:r>
    </w:p>
    <w:p w:rsidR="000E58AA" w:rsidRPr="007A457E" w:rsidRDefault="000E58AA" w:rsidP="000E58AA">
      <w:pPr>
        <w:spacing w:line="540" w:lineRule="exact"/>
        <w:ind w:firstLineChars="200" w:firstLine="640"/>
        <w:jc w:val="left"/>
        <w:rPr>
          <w:rFonts w:ascii="仿宋_GB2312" w:eastAsia="仿宋_GB2312" w:hAnsi="宋体" w:cs="宋体"/>
          <w:sz w:val="32"/>
          <w:szCs w:val="32"/>
          <w:u w:val="single"/>
        </w:rPr>
      </w:pPr>
      <w:r w:rsidRPr="007A457E">
        <w:rPr>
          <w:rFonts w:ascii="仿宋_GB2312" w:eastAsia="仿宋_GB2312" w:hAnsi="宋体" w:cs="宋体" w:hint="eastAsia"/>
          <w:sz w:val="32"/>
          <w:szCs w:val="32"/>
        </w:rPr>
        <w:t>名称：</w:t>
      </w:r>
      <w:r w:rsidRPr="007A457E">
        <w:rPr>
          <w:rFonts w:ascii="仿宋_GB2312" w:eastAsia="仿宋_GB2312" w:hAnsi="宋体" w:cs="宋体" w:hint="eastAsia"/>
          <w:sz w:val="32"/>
          <w:szCs w:val="32"/>
          <w:u w:val="single"/>
        </w:rPr>
        <w:t xml:space="preserve">                         </w:t>
      </w:r>
      <w:r w:rsidRPr="007A457E">
        <w:rPr>
          <w:rFonts w:ascii="仿宋_GB2312" w:eastAsia="仿宋_GB2312" w:hAnsi="宋体" w:cs="宋体" w:hint="eastAsia"/>
          <w:sz w:val="32"/>
          <w:szCs w:val="32"/>
        </w:rPr>
        <w:t>联系方式：</w:t>
      </w:r>
      <w:r w:rsidRPr="007A457E">
        <w:rPr>
          <w:rFonts w:ascii="仿宋_GB2312" w:eastAsia="仿宋_GB2312" w:hAnsi="宋体" w:cs="宋体" w:hint="eastAsia"/>
          <w:sz w:val="32"/>
          <w:szCs w:val="32"/>
          <w:u w:val="single"/>
        </w:rPr>
        <w:t xml:space="preserve">               </w:t>
      </w:r>
    </w:p>
    <w:p w:rsidR="000E58AA" w:rsidRPr="007A457E" w:rsidRDefault="000E58AA" w:rsidP="000E58AA">
      <w:pPr>
        <w:spacing w:line="540" w:lineRule="exact"/>
        <w:ind w:firstLineChars="200" w:firstLine="640"/>
        <w:jc w:val="center"/>
        <w:rPr>
          <w:rFonts w:ascii="黑体" w:eastAsia="黑体" w:hAnsi="黑体" w:cs="宋体"/>
          <w:sz w:val="32"/>
          <w:szCs w:val="32"/>
        </w:rPr>
      </w:pPr>
      <w:r w:rsidRPr="007A457E">
        <w:rPr>
          <w:rFonts w:ascii="黑体" w:eastAsia="黑体" w:hAnsi="黑体" w:cs="宋体" w:hint="eastAsia"/>
          <w:sz w:val="32"/>
          <w:szCs w:val="32"/>
        </w:rPr>
        <w:t>二、受理单位告知</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（一）证明事项名称</w:t>
      </w:r>
    </w:p>
    <w:p w:rsidR="000E58AA" w:rsidRPr="007A457E" w:rsidRDefault="000E58AA" w:rsidP="000E58AA">
      <w:pPr>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婚姻证明文书</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（二）证明用途</w:t>
      </w:r>
    </w:p>
    <w:p w:rsidR="000E58AA" w:rsidRPr="007A457E" w:rsidRDefault="000E58AA" w:rsidP="000E58AA">
      <w:pPr>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办理住房公积金贷款</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（三）设定证明依据</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《住房公积金贷款业务规范》（GB/T51267-2017）3.2.1。</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 xml:space="preserve">（四）证明的内容 </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申请人办理住房公积金贷款时未婚。</w:t>
      </w:r>
    </w:p>
    <w:p w:rsidR="000E58AA" w:rsidRPr="007A457E" w:rsidRDefault="000E58AA" w:rsidP="000E58AA">
      <w:pPr>
        <w:spacing w:line="540" w:lineRule="exact"/>
        <w:ind w:firstLineChars="196" w:firstLine="630"/>
        <w:jc w:val="left"/>
        <w:rPr>
          <w:rFonts w:ascii="楷体_GB2312" w:eastAsia="楷体_GB2312" w:hAnsi="宋体" w:cs="宋体"/>
          <w:b/>
          <w:sz w:val="32"/>
          <w:szCs w:val="32"/>
        </w:rPr>
      </w:pPr>
      <w:r w:rsidRPr="007A457E">
        <w:rPr>
          <w:rFonts w:ascii="楷体_GB2312" w:eastAsia="楷体_GB2312" w:hAnsi="宋体" w:cs="宋体" w:hint="eastAsia"/>
          <w:b/>
          <w:sz w:val="32"/>
          <w:szCs w:val="32"/>
        </w:rPr>
        <w:t>（五）承诺的效力</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申请人书面承诺已经符合告知证明内容中提出的条件、</w:t>
      </w:r>
      <w:r w:rsidRPr="007A457E">
        <w:rPr>
          <w:rFonts w:ascii="仿宋_GB2312" w:eastAsia="仿宋_GB2312" w:hAnsi="宋体" w:cs="宋体" w:hint="eastAsia"/>
          <w:sz w:val="32"/>
          <w:szCs w:val="32"/>
        </w:rPr>
        <w:lastRenderedPageBreak/>
        <w:t>要求，并愿意承担不实承诺的法律责任，受理单位（或审批单位）不再索要有关证明而依据书面承诺办理相关事项。</w:t>
      </w:r>
    </w:p>
    <w:p w:rsidR="000E58AA" w:rsidRPr="007A457E" w:rsidRDefault="000E58AA" w:rsidP="000E58AA">
      <w:pPr>
        <w:spacing w:line="540" w:lineRule="exact"/>
        <w:ind w:firstLineChars="200" w:firstLine="643"/>
        <w:jc w:val="left"/>
        <w:rPr>
          <w:rFonts w:ascii="楷体_GB2312" w:eastAsia="楷体_GB2312" w:hAnsi="宋体" w:cs="宋体"/>
          <w:b/>
          <w:sz w:val="32"/>
          <w:szCs w:val="32"/>
        </w:rPr>
      </w:pPr>
      <w:r w:rsidRPr="007A457E">
        <w:rPr>
          <w:rFonts w:ascii="楷体_GB2312" w:eastAsia="楷体_GB2312" w:hAnsi="宋体" w:cs="宋体" w:hint="eastAsia"/>
          <w:b/>
          <w:sz w:val="32"/>
          <w:szCs w:val="32"/>
        </w:rPr>
        <w:t>（六）不实承诺的责任</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证明事项告知承诺失信行为信息将纳入安徽省公共信用信息目录，对故意隐瞒真实情况、提供虚假承诺办理有关事项的，将依法</w:t>
      </w:r>
      <w:proofErr w:type="gramStart"/>
      <w:r w:rsidRPr="007A457E">
        <w:rPr>
          <w:rFonts w:ascii="仿宋_GB2312" w:eastAsia="仿宋_GB2312" w:hAnsi="宋体" w:cs="宋体" w:hint="eastAsia"/>
          <w:sz w:val="32"/>
          <w:szCs w:val="32"/>
        </w:rPr>
        <w:t>作出</w:t>
      </w:r>
      <w:proofErr w:type="gramEnd"/>
      <w:r w:rsidRPr="007A457E">
        <w:rPr>
          <w:rFonts w:ascii="仿宋_GB2312" w:eastAsia="仿宋_GB2312" w:hAnsi="宋体" w:cs="宋体" w:hint="eastAsia"/>
          <w:sz w:val="32"/>
          <w:szCs w:val="32"/>
        </w:rPr>
        <w:t>如下处理：1.保留不良诚信记录3-5年，期间不受理其住房公积金贷款及提取申请；2.中止借款人贷款，收回全部已贷款项；3.向法院申请处置抵押物、质押物，处分抵押物、质押物扣除依法交纳有关税费后的所得价款优先清偿住房公积金贷款本息，其价款不足以偿还贷款本息的，有权向债务人追偿；</w:t>
      </w:r>
      <w:r>
        <w:rPr>
          <w:rFonts w:ascii="仿宋_GB2312" w:eastAsia="仿宋_GB2312" w:hAnsi="宋体" w:cs="宋体" w:hint="eastAsia"/>
          <w:sz w:val="32"/>
          <w:szCs w:val="32"/>
        </w:rPr>
        <w:t>4</w:t>
      </w:r>
      <w:r w:rsidRPr="007A457E">
        <w:rPr>
          <w:rFonts w:ascii="仿宋_GB2312" w:eastAsia="仿宋_GB2312" w:hAnsi="宋体" w:cs="宋体" w:hint="eastAsia"/>
          <w:sz w:val="32"/>
          <w:szCs w:val="32"/>
        </w:rPr>
        <w:t>.情节严重的，追究其法律责任。</w:t>
      </w:r>
    </w:p>
    <w:p w:rsidR="000E58AA" w:rsidRPr="007A457E" w:rsidRDefault="000E58AA" w:rsidP="000E58AA">
      <w:pPr>
        <w:spacing w:line="540" w:lineRule="exact"/>
        <w:ind w:firstLineChars="200" w:firstLine="640"/>
        <w:jc w:val="center"/>
        <w:rPr>
          <w:rFonts w:ascii="黑体" w:eastAsia="黑体" w:hAnsi="黑体" w:cs="宋体"/>
          <w:sz w:val="32"/>
          <w:szCs w:val="32"/>
        </w:rPr>
      </w:pPr>
      <w:r w:rsidRPr="007A457E">
        <w:rPr>
          <w:rFonts w:ascii="黑体" w:eastAsia="黑体" w:hAnsi="黑体" w:cs="宋体" w:hint="eastAsia"/>
          <w:sz w:val="32"/>
          <w:szCs w:val="32"/>
        </w:rPr>
        <w:t>三、申请人承诺</w:t>
      </w:r>
    </w:p>
    <w:p w:rsidR="000E58AA" w:rsidRPr="007A457E" w:rsidRDefault="000E58AA" w:rsidP="000E58AA">
      <w:pPr>
        <w:spacing w:line="540" w:lineRule="exact"/>
        <w:ind w:firstLineChars="196" w:firstLine="630"/>
        <w:jc w:val="left"/>
        <w:rPr>
          <w:rFonts w:ascii="仿宋_GB2312" w:eastAsia="仿宋_GB2312" w:hAnsi="宋体" w:cs="宋体"/>
          <w:b/>
          <w:sz w:val="32"/>
          <w:szCs w:val="32"/>
        </w:rPr>
      </w:pPr>
      <w:r w:rsidRPr="007A457E">
        <w:rPr>
          <w:rFonts w:ascii="仿宋_GB2312" w:eastAsia="仿宋_GB2312" w:hAnsi="宋体" w:cs="宋体" w:hint="eastAsia"/>
          <w:b/>
          <w:sz w:val="32"/>
          <w:szCs w:val="32"/>
        </w:rPr>
        <w:t>申请人现</w:t>
      </w:r>
      <w:proofErr w:type="gramStart"/>
      <w:r w:rsidRPr="007A457E">
        <w:rPr>
          <w:rFonts w:ascii="仿宋_GB2312" w:eastAsia="仿宋_GB2312" w:hAnsi="宋体" w:cs="宋体" w:hint="eastAsia"/>
          <w:b/>
          <w:sz w:val="32"/>
          <w:szCs w:val="32"/>
        </w:rPr>
        <w:t>作出</w:t>
      </w:r>
      <w:proofErr w:type="gramEnd"/>
      <w:r w:rsidRPr="007A457E">
        <w:rPr>
          <w:rFonts w:ascii="仿宋_GB2312" w:eastAsia="仿宋_GB2312" w:hAnsi="宋体" w:cs="宋体" w:hint="eastAsia"/>
          <w:b/>
          <w:sz w:val="32"/>
          <w:szCs w:val="32"/>
        </w:rPr>
        <w:t>下列承诺：</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已经知晓并理解受理单位告知的全部内容；</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已符合受理单位告知的条件、要求，具体是：</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Pr>
          <w:rFonts w:ascii="仿宋_GB2312" w:eastAsia="仿宋_GB2312" w:hAnsi="宋体" w:cs="宋体"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3393440</wp:posOffset>
                </wp:positionH>
                <wp:positionV relativeFrom="paragraph">
                  <wp:posOffset>142875</wp:posOffset>
                </wp:positionV>
                <wp:extent cx="133350" cy="142875"/>
                <wp:effectExtent l="9525" t="9525"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67.2pt;margin-top:11.2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"/>
            </w:pict>
          </mc:Fallback>
        </mc:AlternateContent>
      </w:r>
      <w:r>
        <w:rPr>
          <w:rFonts w:ascii="仿宋_GB2312" w:eastAsia="仿宋_GB2312" w:hAnsi="宋体" w:cs="宋体"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4403090</wp:posOffset>
                </wp:positionH>
                <wp:positionV relativeFrom="paragraph">
                  <wp:posOffset>142875</wp:posOffset>
                </wp:positionV>
                <wp:extent cx="133350" cy="142875"/>
                <wp:effectExtent l="9525" t="9525"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46.7pt;margin-top:11.2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"/>
            </w:pict>
          </mc:Fallback>
        </mc:AlternateContent>
      </w:r>
      <w:r w:rsidRPr="007A457E">
        <w:rPr>
          <w:rFonts w:ascii="仿宋_GB2312" w:eastAsia="仿宋_GB2312" w:hAnsi="宋体" w:cs="宋体" w:hint="eastAsia"/>
          <w:sz w:val="32"/>
          <w:szCs w:val="32"/>
          <w:u w:val="single"/>
        </w:rPr>
        <w:t>本人承诺办理住房公积金贷款时   未婚 、   未再婚</w:t>
      </w:r>
      <w:r w:rsidRPr="007A457E">
        <w:rPr>
          <w:rFonts w:ascii="仿宋_GB2312" w:eastAsia="仿宋_GB2312" w:hAnsi="宋体" w:cs="宋体" w:hint="eastAsia"/>
          <w:sz w:val="32"/>
          <w:szCs w:val="32"/>
        </w:rPr>
        <w:t>；</w:t>
      </w:r>
    </w:p>
    <w:p w:rsidR="000E58AA" w:rsidRPr="007A457E" w:rsidRDefault="000E58AA" w:rsidP="000E58AA">
      <w:pPr>
        <w:tabs>
          <w:tab w:val="left" w:pos="312"/>
        </w:tabs>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愿意承担不实承诺的法律责任；</w:t>
      </w:r>
    </w:p>
    <w:p w:rsidR="000E58AA" w:rsidRPr="007A457E" w:rsidRDefault="000E58AA" w:rsidP="000E58AA">
      <w:pPr>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上述承诺是本人的真实意思表示。</w:t>
      </w:r>
    </w:p>
    <w:p w:rsidR="000E58AA" w:rsidRPr="007A457E" w:rsidRDefault="000E58AA" w:rsidP="000E58AA">
      <w:pPr>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申请人签名：</w:t>
      </w:r>
      <w:r w:rsidRPr="007A457E">
        <w:rPr>
          <w:rFonts w:ascii="仿宋_GB2312" w:eastAsia="仿宋_GB2312" w:hAnsi="宋体" w:cs="宋体" w:hint="eastAsia"/>
          <w:sz w:val="32"/>
          <w:szCs w:val="32"/>
          <w:u w:val="single"/>
        </w:rPr>
        <w:t xml:space="preserve">          </w:t>
      </w:r>
      <w:r w:rsidRPr="007A457E">
        <w:rPr>
          <w:rFonts w:ascii="仿宋_GB2312" w:eastAsia="仿宋_GB2312" w:hAnsi="宋体" w:cs="宋体" w:hint="eastAsia"/>
          <w:sz w:val="32"/>
          <w:szCs w:val="32"/>
        </w:rPr>
        <w:t xml:space="preserve">   受理单位（公章）：</w:t>
      </w:r>
      <w:r w:rsidRPr="007A457E">
        <w:rPr>
          <w:rFonts w:ascii="仿宋_GB2312" w:eastAsia="仿宋_GB2312" w:hAnsi="宋体" w:cs="宋体" w:hint="eastAsia"/>
          <w:sz w:val="32"/>
          <w:szCs w:val="32"/>
          <w:u w:val="single"/>
        </w:rPr>
        <w:t xml:space="preserve">             </w:t>
      </w:r>
    </w:p>
    <w:p w:rsidR="000E58AA" w:rsidRPr="007A457E" w:rsidRDefault="000E58AA" w:rsidP="000E58AA">
      <w:pPr>
        <w:spacing w:line="540" w:lineRule="exact"/>
        <w:ind w:firstLineChars="200" w:firstLine="640"/>
        <w:jc w:val="left"/>
        <w:rPr>
          <w:rFonts w:ascii="仿宋_GB2312" w:eastAsia="仿宋_GB2312" w:hAnsi="宋体" w:cs="宋体"/>
          <w:sz w:val="32"/>
          <w:szCs w:val="32"/>
          <w:u w:val="single"/>
        </w:rPr>
      </w:pPr>
      <w:r w:rsidRPr="007A457E">
        <w:rPr>
          <w:rFonts w:ascii="仿宋_GB2312" w:eastAsia="仿宋_GB2312" w:hAnsi="宋体" w:cs="宋体" w:hint="eastAsia"/>
          <w:sz w:val="32"/>
          <w:szCs w:val="32"/>
        </w:rPr>
        <w:t>日期：</w:t>
      </w:r>
      <w:r w:rsidRPr="007A457E">
        <w:rPr>
          <w:rFonts w:ascii="仿宋_GB2312" w:eastAsia="仿宋_GB2312" w:hAnsi="宋体" w:cs="宋体" w:hint="eastAsia"/>
          <w:sz w:val="32"/>
          <w:szCs w:val="32"/>
          <w:u w:val="single"/>
        </w:rPr>
        <w:t xml:space="preserve">                </w:t>
      </w:r>
      <w:r w:rsidRPr="007A457E">
        <w:rPr>
          <w:rFonts w:ascii="仿宋_GB2312" w:eastAsia="仿宋_GB2312" w:hAnsi="宋体" w:cs="宋体" w:hint="eastAsia"/>
          <w:sz w:val="32"/>
          <w:szCs w:val="32"/>
        </w:rPr>
        <w:t xml:space="preserve">   日期：</w:t>
      </w:r>
      <w:r w:rsidRPr="007A457E">
        <w:rPr>
          <w:rFonts w:ascii="仿宋_GB2312" w:eastAsia="仿宋_GB2312" w:hAnsi="宋体" w:cs="宋体" w:hint="eastAsia"/>
          <w:sz w:val="32"/>
          <w:szCs w:val="32"/>
          <w:u w:val="single"/>
        </w:rPr>
        <w:t xml:space="preserve">                      </w:t>
      </w:r>
    </w:p>
    <w:p w:rsidR="000E58AA" w:rsidRPr="007A457E" w:rsidRDefault="000E58AA" w:rsidP="000E58AA">
      <w:pPr>
        <w:spacing w:line="540" w:lineRule="exact"/>
        <w:ind w:firstLineChars="200" w:firstLine="640"/>
        <w:jc w:val="left"/>
        <w:rPr>
          <w:rFonts w:ascii="仿宋_GB2312" w:eastAsia="仿宋_GB2312" w:hAnsi="宋体" w:cs="宋体"/>
          <w:sz w:val="32"/>
          <w:szCs w:val="32"/>
        </w:rPr>
      </w:pPr>
      <w:r w:rsidRPr="007A457E">
        <w:rPr>
          <w:rFonts w:ascii="仿宋_GB2312" w:eastAsia="仿宋_GB2312" w:hAnsi="宋体" w:cs="宋体" w:hint="eastAsia"/>
          <w:sz w:val="32"/>
          <w:szCs w:val="32"/>
        </w:rPr>
        <w:t>（本文书一式两份，受理单位和申请人各执一份。）</w:t>
      </w:r>
    </w:p>
    <w:p w:rsidR="000E58AA" w:rsidRDefault="000E58AA" w:rsidP="000E58AA">
      <w:pPr>
        <w:spacing w:line="540" w:lineRule="exact"/>
        <w:ind w:firstLineChars="200" w:firstLine="640"/>
        <w:jc w:val="left"/>
        <w:rPr>
          <w:rFonts w:ascii="仿宋_GB2312" w:eastAsia="仿宋_GB2312" w:hAnsi="宋体" w:cs="宋体"/>
          <w:sz w:val="32"/>
          <w:szCs w:val="32"/>
        </w:rPr>
      </w:pPr>
    </w:p>
    <w:p w:rsidR="00660AA5" w:rsidRDefault="000E58AA" w:rsidP="000E58AA">
      <w:r w:rsidRPr="007A457E">
        <w:rPr>
          <w:rFonts w:ascii="仿宋_GB2312" w:eastAsia="仿宋_GB2312" w:hAnsi="宋体" w:cs="宋体" w:hint="eastAsia"/>
          <w:sz w:val="32"/>
          <w:szCs w:val="32"/>
        </w:rPr>
        <w:t>说明：当受理机构与审批机构不一致时，本告知承诺书由审批机构授权受理机构代为签章，并代为履行告知义务。</w:t>
      </w:r>
    </w:p>
    <w:sectPr w:rsidR="00660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F4" w:rsidRDefault="00D108F4" w:rsidP="000E58AA">
      <w:r>
        <w:separator/>
      </w:r>
    </w:p>
  </w:endnote>
  <w:endnote w:type="continuationSeparator" w:id="0">
    <w:p w:rsidR="00D108F4" w:rsidRDefault="00D108F4" w:rsidP="000E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F4" w:rsidRDefault="00D108F4" w:rsidP="000E58AA">
      <w:r>
        <w:separator/>
      </w:r>
    </w:p>
  </w:footnote>
  <w:footnote w:type="continuationSeparator" w:id="0">
    <w:p w:rsidR="00D108F4" w:rsidRDefault="00D108F4" w:rsidP="000E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E6"/>
    <w:rsid w:val="00012331"/>
    <w:rsid w:val="00016FD3"/>
    <w:rsid w:val="00033631"/>
    <w:rsid w:val="0005213A"/>
    <w:rsid w:val="000820D7"/>
    <w:rsid w:val="000A7C76"/>
    <w:rsid w:val="000B06F7"/>
    <w:rsid w:val="000C3E61"/>
    <w:rsid w:val="000C78DB"/>
    <w:rsid w:val="000D5DF3"/>
    <w:rsid w:val="000E58AA"/>
    <w:rsid w:val="001504BE"/>
    <w:rsid w:val="0016667E"/>
    <w:rsid w:val="00166B51"/>
    <w:rsid w:val="00170983"/>
    <w:rsid w:val="001C6EBD"/>
    <w:rsid w:val="001E5D20"/>
    <w:rsid w:val="001F1142"/>
    <w:rsid w:val="00206A26"/>
    <w:rsid w:val="00215522"/>
    <w:rsid w:val="0022693F"/>
    <w:rsid w:val="00246275"/>
    <w:rsid w:val="002948FF"/>
    <w:rsid w:val="002D2173"/>
    <w:rsid w:val="002E45DC"/>
    <w:rsid w:val="00301FB9"/>
    <w:rsid w:val="00311BFC"/>
    <w:rsid w:val="00335C9E"/>
    <w:rsid w:val="003527F6"/>
    <w:rsid w:val="00365555"/>
    <w:rsid w:val="003953E6"/>
    <w:rsid w:val="003A2343"/>
    <w:rsid w:val="003C0945"/>
    <w:rsid w:val="003C5FBA"/>
    <w:rsid w:val="003D6064"/>
    <w:rsid w:val="003E7469"/>
    <w:rsid w:val="00417211"/>
    <w:rsid w:val="0045033E"/>
    <w:rsid w:val="0048334F"/>
    <w:rsid w:val="00492674"/>
    <w:rsid w:val="004A4B2F"/>
    <w:rsid w:val="004B00B1"/>
    <w:rsid w:val="004D2AC7"/>
    <w:rsid w:val="0052506E"/>
    <w:rsid w:val="0052750E"/>
    <w:rsid w:val="00532411"/>
    <w:rsid w:val="00541B4B"/>
    <w:rsid w:val="00566395"/>
    <w:rsid w:val="00581736"/>
    <w:rsid w:val="00582211"/>
    <w:rsid w:val="005A6770"/>
    <w:rsid w:val="005B7A12"/>
    <w:rsid w:val="005C0AE2"/>
    <w:rsid w:val="006156E5"/>
    <w:rsid w:val="00620862"/>
    <w:rsid w:val="00621B69"/>
    <w:rsid w:val="00626400"/>
    <w:rsid w:val="00660AA5"/>
    <w:rsid w:val="006759AC"/>
    <w:rsid w:val="00677E43"/>
    <w:rsid w:val="006A2463"/>
    <w:rsid w:val="006B7FD4"/>
    <w:rsid w:val="006D27C9"/>
    <w:rsid w:val="006E522F"/>
    <w:rsid w:val="0070611E"/>
    <w:rsid w:val="0070799F"/>
    <w:rsid w:val="00715057"/>
    <w:rsid w:val="007164FD"/>
    <w:rsid w:val="00751742"/>
    <w:rsid w:val="00754D0B"/>
    <w:rsid w:val="007822B4"/>
    <w:rsid w:val="00790D11"/>
    <w:rsid w:val="007D5DE8"/>
    <w:rsid w:val="00804BD5"/>
    <w:rsid w:val="008053E6"/>
    <w:rsid w:val="00835BF6"/>
    <w:rsid w:val="0083783B"/>
    <w:rsid w:val="00845C73"/>
    <w:rsid w:val="0084782F"/>
    <w:rsid w:val="008527A3"/>
    <w:rsid w:val="00857005"/>
    <w:rsid w:val="00874802"/>
    <w:rsid w:val="00901BE3"/>
    <w:rsid w:val="00902EFE"/>
    <w:rsid w:val="00957F7D"/>
    <w:rsid w:val="009740A2"/>
    <w:rsid w:val="00974376"/>
    <w:rsid w:val="009847EB"/>
    <w:rsid w:val="009918C3"/>
    <w:rsid w:val="00997BB9"/>
    <w:rsid w:val="009A77C4"/>
    <w:rsid w:val="009C06DE"/>
    <w:rsid w:val="009C7F53"/>
    <w:rsid w:val="009D294D"/>
    <w:rsid w:val="009E2E2D"/>
    <w:rsid w:val="009E7B13"/>
    <w:rsid w:val="00A24687"/>
    <w:rsid w:val="00A26A18"/>
    <w:rsid w:val="00A40089"/>
    <w:rsid w:val="00A50056"/>
    <w:rsid w:val="00A64BDE"/>
    <w:rsid w:val="00A8194F"/>
    <w:rsid w:val="00A871F3"/>
    <w:rsid w:val="00A941EA"/>
    <w:rsid w:val="00A942FD"/>
    <w:rsid w:val="00AA2BA7"/>
    <w:rsid w:val="00AA7630"/>
    <w:rsid w:val="00AB5647"/>
    <w:rsid w:val="00AB7142"/>
    <w:rsid w:val="00B361BE"/>
    <w:rsid w:val="00B71AFA"/>
    <w:rsid w:val="00B71D35"/>
    <w:rsid w:val="00B8265A"/>
    <w:rsid w:val="00B92858"/>
    <w:rsid w:val="00BB1618"/>
    <w:rsid w:val="00BC304E"/>
    <w:rsid w:val="00BC4229"/>
    <w:rsid w:val="00C30743"/>
    <w:rsid w:val="00C45FB5"/>
    <w:rsid w:val="00CA7AFC"/>
    <w:rsid w:val="00CB2026"/>
    <w:rsid w:val="00CC097F"/>
    <w:rsid w:val="00CE08B8"/>
    <w:rsid w:val="00D01D9C"/>
    <w:rsid w:val="00D108F4"/>
    <w:rsid w:val="00D218DB"/>
    <w:rsid w:val="00D21E18"/>
    <w:rsid w:val="00D22697"/>
    <w:rsid w:val="00D65745"/>
    <w:rsid w:val="00D70F09"/>
    <w:rsid w:val="00D714D6"/>
    <w:rsid w:val="00DA576A"/>
    <w:rsid w:val="00DB52D1"/>
    <w:rsid w:val="00DC31E7"/>
    <w:rsid w:val="00DE073A"/>
    <w:rsid w:val="00E2411F"/>
    <w:rsid w:val="00E27FB4"/>
    <w:rsid w:val="00EB3416"/>
    <w:rsid w:val="00ED467F"/>
    <w:rsid w:val="00EE4778"/>
    <w:rsid w:val="00EF57F2"/>
    <w:rsid w:val="00F070F7"/>
    <w:rsid w:val="00F23440"/>
    <w:rsid w:val="00F31420"/>
    <w:rsid w:val="00F40D14"/>
    <w:rsid w:val="00F610A3"/>
    <w:rsid w:val="00F63BDB"/>
    <w:rsid w:val="00F726D8"/>
    <w:rsid w:val="00F96EE1"/>
    <w:rsid w:val="00FC1B10"/>
    <w:rsid w:val="00FD101C"/>
    <w:rsid w:val="00FD42D0"/>
    <w:rsid w:val="00FE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8AA"/>
    <w:rPr>
      <w:sz w:val="18"/>
      <w:szCs w:val="18"/>
    </w:rPr>
  </w:style>
  <w:style w:type="paragraph" w:styleId="a4">
    <w:name w:val="footer"/>
    <w:basedOn w:val="a"/>
    <w:link w:val="Char0"/>
    <w:uiPriority w:val="99"/>
    <w:unhideWhenUsed/>
    <w:rsid w:val="000E5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8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8AA"/>
    <w:rPr>
      <w:sz w:val="18"/>
      <w:szCs w:val="18"/>
    </w:rPr>
  </w:style>
  <w:style w:type="paragraph" w:styleId="a4">
    <w:name w:val="footer"/>
    <w:basedOn w:val="a"/>
    <w:link w:val="Char0"/>
    <w:uiPriority w:val="99"/>
    <w:unhideWhenUsed/>
    <w:rsid w:val="000E5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8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3</cp:revision>
  <dcterms:created xsi:type="dcterms:W3CDTF">2021-12-30T00:36:00Z</dcterms:created>
  <dcterms:modified xsi:type="dcterms:W3CDTF">2021-12-30T00:38:00Z</dcterms:modified>
</cp:coreProperties>
</file>