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C55" w:rsidRPr="005D53B6" w:rsidRDefault="001C7C55" w:rsidP="001C7C55">
      <w:pPr>
        <w:adjustRightInd w:val="0"/>
        <w:snapToGrid w:val="0"/>
        <w:spacing w:line="580" w:lineRule="exact"/>
        <w:rPr>
          <w:rFonts w:ascii="仿宋_GB2312" w:eastAsia="仿宋_GB2312" w:hint="eastAsia"/>
          <w:sz w:val="32"/>
          <w:szCs w:val="32"/>
        </w:rPr>
      </w:pPr>
      <w:r w:rsidRPr="005D53B6">
        <w:rPr>
          <w:rFonts w:ascii="仿宋_GB2312" w:eastAsia="仿宋_GB2312" w:hint="eastAsia"/>
          <w:sz w:val="32"/>
          <w:szCs w:val="32"/>
        </w:rPr>
        <w:t>6.1非正常户认定和解除</w:t>
      </w:r>
    </w:p>
    <w:p w:rsidR="001C7C55" w:rsidRPr="005D53B6" w:rsidRDefault="001C7C55" w:rsidP="001C7C55">
      <w:pPr>
        <w:adjustRightInd w:val="0"/>
        <w:snapToGrid w:val="0"/>
        <w:spacing w:line="580" w:lineRule="exact"/>
        <w:rPr>
          <w:rFonts w:ascii="仿宋_GB2312" w:eastAsia="仿宋_GB2312" w:hint="eastAsia"/>
          <w:sz w:val="32"/>
          <w:szCs w:val="32"/>
        </w:rPr>
      </w:pPr>
    </w:p>
    <w:p w:rsidR="001C7C55" w:rsidRPr="005D53B6" w:rsidRDefault="001C7C55" w:rsidP="001C7C55">
      <w:pPr>
        <w:tabs>
          <w:tab w:val="left" w:pos="678"/>
        </w:tabs>
        <w:jc w:val="center"/>
        <w:rPr>
          <w:rFonts w:ascii="仿宋_GB2312" w:eastAsia="仿宋_GB2312" w:hint="eastAsia"/>
          <w:sz w:val="32"/>
          <w:szCs w:val="32"/>
        </w:rPr>
      </w:pPr>
      <w:r w:rsidRPr="005D53B6">
        <w:rPr>
          <w:rFonts w:ascii="仿宋_GB2312" w:eastAsia="仿宋_GB2312" w:hint="eastAsia"/>
          <w:sz w:val="32"/>
          <w:szCs w:val="32"/>
        </w:rPr>
        <w:object w:dxaOrig="10500" w:dyaOrig="70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15pt;height:278.9pt" o:ole="">
            <v:imagedata r:id="rId4" o:title=""/>
          </v:shape>
          <o:OLEObject Type="Embed" ProgID="Visio.Drawing.15" ShapeID="_x0000_i1025" DrawAspect="Content" ObjectID="_1643374888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C7C55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C7C55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5517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C5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2020-02-16T08:15:00Z</dcterms:created>
  <dcterms:modified xsi:type="dcterms:W3CDTF">2020-02-16T08:15:00Z</dcterms:modified>
</cp:coreProperties>
</file>