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黄山信投集团社会责任报告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134"/>
        <w:jc w:val="both"/>
        <w:textAlignment w:val="auto"/>
        <w:rPr>
          <w:rFonts w:hint="eastAsia" w:ascii="仿宋_GB2312" w:hAnsi="仿宋_GB2312" w:eastAsia="仿宋_GB2312" w:cs="仿宋_GB2312"/>
          <w:b w:val="0"/>
          <w:i w:val="0"/>
          <w:caps w:val="0"/>
          <w:color w:val="404040"/>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rPr>
        <w:t>黄山信保投资控股集团是黄山市融资担保有限公司按照黄山市委市政府关于深化市属国有企业改革的总体要求，于</w:t>
      </w:r>
      <w:r>
        <w:rPr>
          <w:rFonts w:hint="eastAsia" w:ascii="仿宋_GB2312" w:hAnsi="仿宋_GB2312" w:eastAsia="仿宋_GB2312" w:cs="仿宋_GB2312"/>
          <w:b w:val="0"/>
          <w:i w:val="0"/>
          <w:caps w:val="0"/>
          <w:color w:val="auto"/>
          <w:spacing w:val="0"/>
          <w:sz w:val="32"/>
          <w:szCs w:val="32"/>
          <w:lang w:val="en-US"/>
        </w:rPr>
        <w:t>2016</w:t>
      </w:r>
      <w:r>
        <w:rPr>
          <w:rFonts w:hint="eastAsia" w:ascii="仿宋_GB2312" w:hAnsi="仿宋_GB2312" w:eastAsia="仿宋_GB2312" w:cs="仿宋_GB2312"/>
          <w:b w:val="0"/>
          <w:i w:val="0"/>
          <w:caps w:val="0"/>
          <w:color w:val="auto"/>
          <w:spacing w:val="0"/>
          <w:sz w:val="32"/>
          <w:szCs w:val="32"/>
        </w:rPr>
        <w:t>年</w:t>
      </w:r>
      <w:r>
        <w:rPr>
          <w:rFonts w:hint="eastAsia" w:ascii="仿宋_GB2312" w:hAnsi="仿宋_GB2312" w:eastAsia="仿宋_GB2312" w:cs="仿宋_GB2312"/>
          <w:b w:val="0"/>
          <w:i w:val="0"/>
          <w:caps w:val="0"/>
          <w:color w:val="auto"/>
          <w:spacing w:val="0"/>
          <w:sz w:val="32"/>
          <w:szCs w:val="32"/>
          <w:lang w:val="en-US"/>
        </w:rPr>
        <w:t>1</w:t>
      </w:r>
      <w:r>
        <w:rPr>
          <w:rFonts w:hint="eastAsia" w:ascii="仿宋_GB2312" w:hAnsi="仿宋_GB2312" w:eastAsia="仿宋_GB2312" w:cs="仿宋_GB2312"/>
          <w:b w:val="0"/>
          <w:i w:val="0"/>
          <w:caps w:val="0"/>
          <w:color w:val="auto"/>
          <w:spacing w:val="0"/>
          <w:sz w:val="32"/>
          <w:szCs w:val="32"/>
        </w:rPr>
        <w:t>月份组建完成，注册资本</w:t>
      </w:r>
      <w:r>
        <w:rPr>
          <w:rFonts w:hint="eastAsia" w:ascii="仿宋_GB2312" w:hAnsi="仿宋_GB2312" w:eastAsia="仿宋_GB2312" w:cs="仿宋_GB2312"/>
          <w:b w:val="0"/>
          <w:i w:val="0"/>
          <w:caps w:val="0"/>
          <w:color w:val="auto"/>
          <w:spacing w:val="0"/>
          <w:sz w:val="32"/>
          <w:szCs w:val="32"/>
          <w:lang w:val="en-US"/>
        </w:rPr>
        <w:t>5</w:t>
      </w:r>
      <w:r>
        <w:rPr>
          <w:rFonts w:hint="eastAsia" w:ascii="仿宋_GB2312" w:hAnsi="仿宋_GB2312" w:eastAsia="仿宋_GB2312" w:cs="仿宋_GB2312"/>
          <w:b w:val="0"/>
          <w:i w:val="0"/>
          <w:caps w:val="0"/>
          <w:color w:val="auto"/>
          <w:spacing w:val="0"/>
          <w:sz w:val="32"/>
          <w:szCs w:val="32"/>
        </w:rPr>
        <w:t>亿元。信投集团组建六年来，在市委市政府的坚强领导下，坚持以党建为引领，以服务经济社会发展为己任，不断深化改革、提升服务能力、强化内部管理，确立了“金融服务实体经济、生态产品交易所服务生态产品价值实现、征信公司服务数字经济”三驾马车的发展战略和“金融</w:t>
      </w:r>
      <w:r>
        <w:rPr>
          <w:rFonts w:hint="eastAsia" w:ascii="仿宋_GB2312" w:hAnsi="仿宋_GB2312" w:eastAsia="仿宋_GB2312" w:cs="仿宋_GB2312"/>
          <w:b w:val="0"/>
          <w:i w:val="0"/>
          <w:caps w:val="0"/>
          <w:color w:val="auto"/>
          <w:spacing w:val="0"/>
          <w:sz w:val="32"/>
          <w:szCs w:val="32"/>
          <w:lang w:val="en-US"/>
        </w:rPr>
        <w:t>+</w:t>
      </w:r>
      <w:r>
        <w:rPr>
          <w:rFonts w:hint="eastAsia" w:ascii="仿宋_GB2312" w:hAnsi="仿宋_GB2312" w:eastAsia="仿宋_GB2312" w:cs="仿宋_GB2312"/>
          <w:b w:val="0"/>
          <w:i w:val="0"/>
          <w:caps w:val="0"/>
          <w:color w:val="auto"/>
          <w:spacing w:val="0"/>
          <w:sz w:val="32"/>
          <w:szCs w:val="32"/>
        </w:rPr>
        <w:t>生态</w:t>
      </w:r>
      <w:r>
        <w:rPr>
          <w:rFonts w:hint="eastAsia" w:ascii="仿宋_GB2312" w:hAnsi="仿宋_GB2312" w:eastAsia="仿宋_GB2312" w:cs="仿宋_GB2312"/>
          <w:b w:val="0"/>
          <w:i w:val="0"/>
          <w:caps w:val="0"/>
          <w:color w:val="auto"/>
          <w:spacing w:val="0"/>
          <w:sz w:val="32"/>
          <w:szCs w:val="32"/>
          <w:lang w:val="en-US"/>
        </w:rPr>
        <w:t>+</w:t>
      </w:r>
      <w:r>
        <w:rPr>
          <w:rFonts w:hint="eastAsia" w:ascii="仿宋_GB2312" w:hAnsi="仿宋_GB2312" w:eastAsia="仿宋_GB2312" w:cs="仿宋_GB2312"/>
          <w:b w:val="0"/>
          <w:i w:val="0"/>
          <w:caps w:val="0"/>
          <w:color w:val="auto"/>
          <w:spacing w:val="0"/>
          <w:sz w:val="32"/>
          <w:szCs w:val="32"/>
        </w:rPr>
        <w:t>产业”三位一体的金融服务体系，积极构建高能级金融服务平台；严控企业运行风险、确保国有金融资本保值增值，积极助力黄山市社会经济发展。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b w:val="0"/>
          <w:i w:val="0"/>
          <w:caps w:val="0"/>
          <w:color w:val="auto"/>
          <w:spacing w:val="0"/>
          <w:sz w:val="32"/>
          <w:szCs w:val="32"/>
        </w:rPr>
      </w:pPr>
      <w:r>
        <w:rPr>
          <w:rStyle w:val="5"/>
          <w:rFonts w:hint="eastAsia" w:ascii="仿宋_GB2312" w:hAnsi="仿宋_GB2312" w:eastAsia="仿宋_GB2312" w:cs="仿宋_GB2312"/>
          <w:i w:val="0"/>
          <w:caps w:val="0"/>
          <w:color w:val="auto"/>
          <w:spacing w:val="0"/>
          <w:sz w:val="32"/>
          <w:szCs w:val="32"/>
        </w:rPr>
        <w:t>一、积极履行发展责任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rPr>
        <w:t>六年来，信投集团在支持地方产业经济发展中取得显著成效。截至目前，集团实现利润总额及上缴税收和国有资本收益达实收资本的</w:t>
      </w:r>
      <w:r>
        <w:rPr>
          <w:rFonts w:hint="eastAsia" w:ascii="仿宋_GB2312" w:hAnsi="仿宋_GB2312" w:eastAsia="仿宋_GB2312" w:cs="仿宋_GB2312"/>
          <w:b w:val="0"/>
          <w:i w:val="0"/>
          <w:caps w:val="0"/>
          <w:color w:val="auto"/>
          <w:spacing w:val="0"/>
          <w:sz w:val="32"/>
          <w:szCs w:val="32"/>
          <w:lang w:val="en-US"/>
        </w:rPr>
        <w:t>84.2%</w:t>
      </w:r>
      <w:r>
        <w:rPr>
          <w:rFonts w:hint="eastAsia" w:ascii="仿宋_GB2312" w:hAnsi="仿宋_GB2312" w:eastAsia="仿宋_GB2312" w:cs="仿宋_GB2312"/>
          <w:b w:val="0"/>
          <w:i w:val="0"/>
          <w:caps w:val="0"/>
          <w:color w:val="auto"/>
          <w:spacing w:val="0"/>
          <w:sz w:val="32"/>
          <w:szCs w:val="32"/>
        </w:rPr>
        <w:t>；累计服务中小微企业</w:t>
      </w:r>
      <w:r>
        <w:rPr>
          <w:rFonts w:hint="eastAsia" w:ascii="仿宋_GB2312" w:hAnsi="仿宋_GB2312" w:eastAsia="仿宋_GB2312" w:cs="仿宋_GB2312"/>
          <w:b w:val="0"/>
          <w:i w:val="0"/>
          <w:caps w:val="0"/>
          <w:color w:val="auto"/>
          <w:spacing w:val="0"/>
          <w:sz w:val="32"/>
          <w:szCs w:val="32"/>
          <w:lang w:val="en-US"/>
        </w:rPr>
        <w:t>5232</w:t>
      </w:r>
      <w:r>
        <w:rPr>
          <w:rFonts w:hint="eastAsia" w:ascii="仿宋_GB2312" w:hAnsi="仿宋_GB2312" w:eastAsia="仿宋_GB2312" w:cs="仿宋_GB2312"/>
          <w:b w:val="0"/>
          <w:i w:val="0"/>
          <w:caps w:val="0"/>
          <w:color w:val="auto"/>
          <w:spacing w:val="0"/>
          <w:sz w:val="32"/>
          <w:szCs w:val="32"/>
        </w:rPr>
        <w:t>户（次），金融服务总量超</w:t>
      </w:r>
      <w:r>
        <w:rPr>
          <w:rFonts w:hint="eastAsia" w:ascii="仿宋_GB2312" w:hAnsi="仿宋_GB2312" w:eastAsia="仿宋_GB2312" w:cs="仿宋_GB2312"/>
          <w:b w:val="0"/>
          <w:i w:val="0"/>
          <w:caps w:val="0"/>
          <w:color w:val="auto"/>
          <w:spacing w:val="0"/>
          <w:sz w:val="32"/>
          <w:szCs w:val="32"/>
          <w:lang w:val="en-US"/>
        </w:rPr>
        <w:t>260</w:t>
      </w:r>
      <w:r>
        <w:rPr>
          <w:rFonts w:hint="eastAsia" w:ascii="仿宋_GB2312" w:hAnsi="仿宋_GB2312" w:eastAsia="仿宋_GB2312" w:cs="仿宋_GB2312"/>
          <w:b w:val="0"/>
          <w:i w:val="0"/>
          <w:caps w:val="0"/>
          <w:color w:val="auto"/>
          <w:spacing w:val="0"/>
          <w:sz w:val="32"/>
          <w:szCs w:val="32"/>
        </w:rPr>
        <w:t>亿元。通过受服企业，累计提供就业岗位超</w:t>
      </w:r>
      <w:r>
        <w:rPr>
          <w:rFonts w:hint="eastAsia" w:ascii="仿宋_GB2312" w:hAnsi="仿宋_GB2312" w:eastAsia="仿宋_GB2312" w:cs="仿宋_GB2312"/>
          <w:b w:val="0"/>
          <w:i w:val="0"/>
          <w:caps w:val="0"/>
          <w:color w:val="auto"/>
          <w:spacing w:val="0"/>
          <w:sz w:val="32"/>
          <w:szCs w:val="32"/>
          <w:lang w:val="en-US"/>
        </w:rPr>
        <w:t>7.5</w:t>
      </w:r>
      <w:r>
        <w:rPr>
          <w:rFonts w:hint="eastAsia" w:ascii="仿宋_GB2312" w:hAnsi="仿宋_GB2312" w:eastAsia="仿宋_GB2312" w:cs="仿宋_GB2312"/>
          <w:b w:val="0"/>
          <w:i w:val="0"/>
          <w:caps w:val="0"/>
          <w:color w:val="auto"/>
          <w:spacing w:val="0"/>
          <w:sz w:val="32"/>
          <w:szCs w:val="32"/>
        </w:rPr>
        <w:t>万个，纳税累计超</w:t>
      </w:r>
      <w:r>
        <w:rPr>
          <w:rFonts w:hint="eastAsia" w:ascii="仿宋_GB2312" w:hAnsi="仿宋_GB2312" w:eastAsia="仿宋_GB2312" w:cs="仿宋_GB2312"/>
          <w:b w:val="0"/>
          <w:i w:val="0"/>
          <w:caps w:val="0"/>
          <w:color w:val="auto"/>
          <w:spacing w:val="0"/>
          <w:sz w:val="32"/>
          <w:szCs w:val="32"/>
          <w:lang w:val="en-US"/>
        </w:rPr>
        <w:t>15</w:t>
      </w:r>
      <w:r>
        <w:rPr>
          <w:rFonts w:hint="eastAsia" w:ascii="仿宋_GB2312" w:hAnsi="仿宋_GB2312" w:eastAsia="仿宋_GB2312" w:cs="仿宋_GB2312"/>
          <w:b w:val="0"/>
          <w:i w:val="0"/>
          <w:caps w:val="0"/>
          <w:color w:val="auto"/>
          <w:spacing w:val="0"/>
          <w:sz w:val="32"/>
          <w:szCs w:val="32"/>
        </w:rPr>
        <w:t>亿元，年均约</w:t>
      </w:r>
      <w:r>
        <w:rPr>
          <w:rFonts w:hint="eastAsia" w:ascii="仿宋_GB2312" w:hAnsi="仿宋_GB2312" w:eastAsia="仿宋_GB2312" w:cs="仿宋_GB2312"/>
          <w:b w:val="0"/>
          <w:i w:val="0"/>
          <w:caps w:val="0"/>
          <w:color w:val="auto"/>
          <w:spacing w:val="0"/>
          <w:sz w:val="32"/>
          <w:szCs w:val="32"/>
          <w:lang w:val="en-US"/>
        </w:rPr>
        <w:t>2.5</w:t>
      </w:r>
      <w:r>
        <w:rPr>
          <w:rFonts w:hint="eastAsia" w:ascii="仿宋_GB2312" w:hAnsi="仿宋_GB2312" w:eastAsia="仿宋_GB2312" w:cs="仿宋_GB2312"/>
          <w:b w:val="0"/>
          <w:i w:val="0"/>
          <w:caps w:val="0"/>
          <w:color w:val="auto"/>
          <w:spacing w:val="0"/>
          <w:sz w:val="32"/>
          <w:szCs w:val="32"/>
        </w:rPr>
        <w:t>亿元，较好体现了全市中小微企业的社会贡献、财税贡献以及政策性工具的重要作用；省生态产品交易所累计交易额突破</w:t>
      </w:r>
      <w:r>
        <w:rPr>
          <w:rFonts w:hint="eastAsia" w:ascii="仿宋_GB2312" w:hAnsi="仿宋_GB2312" w:eastAsia="仿宋_GB2312" w:cs="仿宋_GB2312"/>
          <w:b w:val="0"/>
          <w:i w:val="0"/>
          <w:caps w:val="0"/>
          <w:color w:val="auto"/>
          <w:spacing w:val="0"/>
          <w:sz w:val="32"/>
          <w:szCs w:val="32"/>
          <w:lang w:val="en-US"/>
        </w:rPr>
        <w:t>40</w:t>
      </w:r>
      <w:r>
        <w:rPr>
          <w:rFonts w:hint="eastAsia" w:ascii="仿宋_GB2312" w:hAnsi="仿宋_GB2312" w:eastAsia="仿宋_GB2312" w:cs="仿宋_GB2312"/>
          <w:b w:val="0"/>
          <w:i w:val="0"/>
          <w:caps w:val="0"/>
          <w:color w:val="auto"/>
          <w:spacing w:val="0"/>
          <w:sz w:val="32"/>
          <w:szCs w:val="32"/>
        </w:rPr>
        <w:t>亿元，总溢价</w:t>
      </w:r>
      <w:r>
        <w:rPr>
          <w:rFonts w:hint="eastAsia" w:ascii="仿宋_GB2312" w:hAnsi="仿宋_GB2312" w:eastAsia="仿宋_GB2312" w:cs="仿宋_GB2312"/>
          <w:b w:val="0"/>
          <w:i w:val="0"/>
          <w:caps w:val="0"/>
          <w:color w:val="auto"/>
          <w:spacing w:val="0"/>
          <w:sz w:val="32"/>
          <w:szCs w:val="32"/>
          <w:lang w:val="en-US"/>
        </w:rPr>
        <w:t>5900</w:t>
      </w:r>
      <w:r>
        <w:rPr>
          <w:rFonts w:hint="eastAsia" w:ascii="仿宋_GB2312" w:hAnsi="仿宋_GB2312" w:eastAsia="仿宋_GB2312" w:cs="仿宋_GB2312"/>
          <w:b w:val="0"/>
          <w:i w:val="0"/>
          <w:caps w:val="0"/>
          <w:color w:val="auto"/>
          <w:spacing w:val="0"/>
          <w:sz w:val="32"/>
          <w:szCs w:val="32"/>
        </w:rPr>
        <w:t>余万元，项目最高溢价率达</w:t>
      </w:r>
      <w:r>
        <w:rPr>
          <w:rFonts w:hint="eastAsia" w:ascii="仿宋_GB2312" w:hAnsi="仿宋_GB2312" w:eastAsia="仿宋_GB2312" w:cs="仿宋_GB2312"/>
          <w:b w:val="0"/>
          <w:i w:val="0"/>
          <w:caps w:val="0"/>
          <w:color w:val="auto"/>
          <w:spacing w:val="0"/>
          <w:sz w:val="32"/>
          <w:szCs w:val="32"/>
          <w:lang w:val="en-US"/>
        </w:rPr>
        <w:t>1500%</w:t>
      </w:r>
      <w:r>
        <w:rPr>
          <w:rFonts w:hint="eastAsia" w:ascii="仿宋_GB2312" w:hAnsi="仿宋_GB2312" w:eastAsia="仿宋_GB2312" w:cs="仿宋_GB2312"/>
          <w:b w:val="0"/>
          <w:i w:val="0"/>
          <w:caps w:val="0"/>
          <w:color w:val="auto"/>
          <w:spacing w:val="0"/>
          <w:sz w:val="32"/>
          <w:szCs w:val="32"/>
        </w:rPr>
        <w:t>。坚持免费为广大用户提供政策咨询、交易指导、服务场地、竞价系统等服务，免收服务费、报名费等共计</w:t>
      </w:r>
      <w:r>
        <w:rPr>
          <w:rFonts w:hint="eastAsia" w:ascii="仿宋_GB2312" w:hAnsi="仿宋_GB2312" w:eastAsia="仿宋_GB2312" w:cs="仿宋_GB2312"/>
          <w:b w:val="0"/>
          <w:i w:val="0"/>
          <w:caps w:val="0"/>
          <w:color w:val="auto"/>
          <w:spacing w:val="0"/>
          <w:sz w:val="32"/>
          <w:szCs w:val="32"/>
          <w:lang w:val="en-US"/>
        </w:rPr>
        <w:t>6100</w:t>
      </w:r>
      <w:r>
        <w:rPr>
          <w:rFonts w:hint="eastAsia" w:ascii="仿宋_GB2312" w:hAnsi="仿宋_GB2312" w:eastAsia="仿宋_GB2312" w:cs="仿宋_GB2312"/>
          <w:b w:val="0"/>
          <w:i w:val="0"/>
          <w:caps w:val="0"/>
          <w:color w:val="auto"/>
          <w:spacing w:val="0"/>
          <w:sz w:val="32"/>
          <w:szCs w:val="32"/>
        </w:rPr>
        <w:t>余万元。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b w:val="0"/>
          <w:i w:val="0"/>
          <w:caps w:val="0"/>
          <w:color w:val="auto"/>
          <w:spacing w:val="0"/>
          <w:sz w:val="32"/>
          <w:szCs w:val="32"/>
        </w:rPr>
      </w:pPr>
      <w:r>
        <w:rPr>
          <w:rStyle w:val="5"/>
          <w:rFonts w:hint="eastAsia" w:ascii="仿宋_GB2312" w:hAnsi="仿宋_GB2312" w:eastAsia="仿宋_GB2312" w:cs="仿宋_GB2312"/>
          <w:i w:val="0"/>
          <w:caps w:val="0"/>
          <w:color w:val="auto"/>
          <w:spacing w:val="0"/>
          <w:sz w:val="32"/>
          <w:szCs w:val="32"/>
        </w:rPr>
        <w:t>二、铸造优秀行业形象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rPr>
        <w:t>六年来，信投集团紧紧围绕三驾马车，以良好的运营质量，在行业影响上取得了一系列的荣誉和影响力。集团是中国融资担保业协会监事长单位，连续获评</w:t>
      </w:r>
      <w:r>
        <w:rPr>
          <w:rFonts w:hint="eastAsia" w:ascii="仿宋_GB2312" w:hAnsi="仿宋_GB2312" w:eastAsia="仿宋_GB2312" w:cs="仿宋_GB2312"/>
          <w:b w:val="0"/>
          <w:i w:val="0"/>
          <w:caps w:val="0"/>
          <w:color w:val="auto"/>
          <w:spacing w:val="0"/>
          <w:sz w:val="32"/>
          <w:szCs w:val="32"/>
          <w:lang w:val="en-US"/>
        </w:rPr>
        <w:t>“</w:t>
      </w:r>
      <w:r>
        <w:rPr>
          <w:rFonts w:hint="eastAsia" w:ascii="仿宋_GB2312" w:hAnsi="仿宋_GB2312" w:eastAsia="仿宋_GB2312" w:cs="仿宋_GB2312"/>
          <w:b w:val="0"/>
          <w:i w:val="0"/>
          <w:caps w:val="0"/>
          <w:color w:val="auto"/>
          <w:spacing w:val="0"/>
          <w:sz w:val="32"/>
          <w:szCs w:val="32"/>
        </w:rPr>
        <w:t>全省十佳融资担保机构</w:t>
      </w:r>
      <w:r>
        <w:rPr>
          <w:rFonts w:hint="eastAsia" w:ascii="仿宋_GB2312" w:hAnsi="仿宋_GB2312" w:eastAsia="仿宋_GB2312" w:cs="仿宋_GB2312"/>
          <w:b w:val="0"/>
          <w:i w:val="0"/>
          <w:caps w:val="0"/>
          <w:color w:val="auto"/>
          <w:spacing w:val="0"/>
          <w:sz w:val="32"/>
          <w:szCs w:val="32"/>
          <w:lang w:val="en-US"/>
        </w:rPr>
        <w:t>”“</w:t>
      </w:r>
      <w:r>
        <w:rPr>
          <w:rFonts w:hint="eastAsia" w:ascii="仿宋_GB2312" w:hAnsi="仿宋_GB2312" w:eastAsia="仿宋_GB2312" w:cs="仿宋_GB2312"/>
          <w:b w:val="0"/>
          <w:i w:val="0"/>
          <w:caps w:val="0"/>
          <w:color w:val="auto"/>
          <w:spacing w:val="0"/>
          <w:sz w:val="32"/>
          <w:szCs w:val="32"/>
        </w:rPr>
        <w:t>全省新型政银担最佳合作单位</w:t>
      </w:r>
      <w:r>
        <w:rPr>
          <w:rFonts w:hint="eastAsia" w:ascii="仿宋_GB2312" w:hAnsi="仿宋_GB2312" w:eastAsia="仿宋_GB2312" w:cs="仿宋_GB2312"/>
          <w:b w:val="0"/>
          <w:i w:val="0"/>
          <w:caps w:val="0"/>
          <w:color w:val="auto"/>
          <w:spacing w:val="0"/>
          <w:sz w:val="32"/>
          <w:szCs w:val="32"/>
          <w:lang w:val="en-US"/>
        </w:rPr>
        <w:t>”</w:t>
      </w:r>
      <w:r>
        <w:rPr>
          <w:rFonts w:hint="eastAsia" w:ascii="仿宋_GB2312" w:hAnsi="仿宋_GB2312" w:eastAsia="仿宋_GB2312" w:cs="仿宋_GB2312"/>
          <w:b w:val="0"/>
          <w:i w:val="0"/>
          <w:caps w:val="0"/>
          <w:color w:val="auto"/>
          <w:spacing w:val="0"/>
          <w:sz w:val="32"/>
          <w:szCs w:val="32"/>
        </w:rPr>
        <w:t>“再担保业务（政银担）合作先进单位”等荣誉称号；累计参与组建或管理基金</w:t>
      </w:r>
      <w:r>
        <w:rPr>
          <w:rFonts w:hint="eastAsia" w:ascii="仿宋_GB2312" w:hAnsi="仿宋_GB2312" w:eastAsia="仿宋_GB2312" w:cs="仿宋_GB2312"/>
          <w:b w:val="0"/>
          <w:i w:val="0"/>
          <w:caps w:val="0"/>
          <w:color w:val="auto"/>
          <w:spacing w:val="0"/>
          <w:sz w:val="32"/>
          <w:szCs w:val="32"/>
          <w:lang w:val="en-US"/>
        </w:rPr>
        <w:t>10</w:t>
      </w:r>
      <w:r>
        <w:rPr>
          <w:rFonts w:hint="eastAsia" w:ascii="仿宋_GB2312" w:hAnsi="仿宋_GB2312" w:eastAsia="仿宋_GB2312" w:cs="仿宋_GB2312"/>
          <w:b w:val="0"/>
          <w:i w:val="0"/>
          <w:caps w:val="0"/>
          <w:color w:val="auto"/>
          <w:spacing w:val="0"/>
          <w:sz w:val="32"/>
          <w:szCs w:val="32"/>
        </w:rPr>
        <w:t>只，返投本市比例达</w:t>
      </w:r>
      <w:r>
        <w:rPr>
          <w:rFonts w:hint="eastAsia" w:ascii="仿宋_GB2312" w:hAnsi="仿宋_GB2312" w:eastAsia="仿宋_GB2312" w:cs="仿宋_GB2312"/>
          <w:b w:val="0"/>
          <w:i w:val="0"/>
          <w:caps w:val="0"/>
          <w:color w:val="auto"/>
          <w:spacing w:val="0"/>
          <w:sz w:val="32"/>
          <w:szCs w:val="32"/>
          <w:lang w:val="en-US"/>
        </w:rPr>
        <w:t>140.7%</w:t>
      </w:r>
      <w:r>
        <w:rPr>
          <w:rFonts w:hint="eastAsia" w:ascii="仿宋_GB2312" w:hAnsi="仿宋_GB2312" w:eastAsia="仿宋_GB2312" w:cs="仿宋_GB2312"/>
          <w:b w:val="0"/>
          <w:i w:val="0"/>
          <w:caps w:val="0"/>
          <w:color w:val="auto"/>
          <w:spacing w:val="0"/>
          <w:sz w:val="32"/>
          <w:szCs w:val="32"/>
        </w:rPr>
        <w:t>。黄山天使投资基金收益率超过</w:t>
      </w:r>
      <w:r>
        <w:rPr>
          <w:rFonts w:hint="eastAsia" w:ascii="仿宋_GB2312" w:hAnsi="仿宋_GB2312" w:eastAsia="仿宋_GB2312" w:cs="仿宋_GB2312"/>
          <w:b w:val="0"/>
          <w:i w:val="0"/>
          <w:caps w:val="0"/>
          <w:color w:val="auto"/>
          <w:spacing w:val="0"/>
          <w:sz w:val="32"/>
          <w:szCs w:val="32"/>
          <w:lang w:val="en-US"/>
        </w:rPr>
        <w:t>20%</w:t>
      </w:r>
      <w:r>
        <w:rPr>
          <w:rFonts w:hint="eastAsia" w:ascii="仿宋_GB2312" w:hAnsi="仿宋_GB2312" w:eastAsia="仿宋_GB2312" w:cs="仿宋_GB2312"/>
          <w:b w:val="0"/>
          <w:i w:val="0"/>
          <w:caps w:val="0"/>
          <w:color w:val="auto"/>
          <w:spacing w:val="0"/>
          <w:sz w:val="32"/>
          <w:szCs w:val="32"/>
        </w:rPr>
        <w:t>；发挥</w:t>
      </w:r>
      <w:r>
        <w:rPr>
          <w:rFonts w:hint="eastAsia" w:ascii="仿宋_GB2312" w:hAnsi="仿宋_GB2312" w:eastAsia="仿宋_GB2312" w:cs="仿宋_GB2312"/>
          <w:b w:val="0"/>
          <w:i w:val="0"/>
          <w:caps w:val="0"/>
          <w:color w:val="auto"/>
          <w:spacing w:val="0"/>
          <w:sz w:val="32"/>
          <w:szCs w:val="32"/>
          <w:lang w:val="en-US"/>
        </w:rPr>
        <w:t>“</w:t>
      </w:r>
      <w:r>
        <w:rPr>
          <w:rFonts w:hint="eastAsia" w:ascii="仿宋_GB2312" w:hAnsi="仿宋_GB2312" w:eastAsia="仿宋_GB2312" w:cs="仿宋_GB2312"/>
          <w:b w:val="0"/>
          <w:i w:val="0"/>
          <w:caps w:val="0"/>
          <w:color w:val="auto"/>
          <w:spacing w:val="0"/>
          <w:sz w:val="32"/>
          <w:szCs w:val="32"/>
        </w:rPr>
        <w:t>应急周转</w:t>
      </w:r>
      <w:r>
        <w:rPr>
          <w:rFonts w:hint="eastAsia" w:ascii="仿宋_GB2312" w:hAnsi="仿宋_GB2312" w:eastAsia="仿宋_GB2312" w:cs="仿宋_GB2312"/>
          <w:b w:val="0"/>
          <w:i w:val="0"/>
          <w:caps w:val="0"/>
          <w:color w:val="auto"/>
          <w:spacing w:val="0"/>
          <w:sz w:val="32"/>
          <w:szCs w:val="32"/>
          <w:lang w:val="en-US"/>
        </w:rPr>
        <w:t>”</w:t>
      </w:r>
      <w:r>
        <w:rPr>
          <w:rFonts w:hint="eastAsia" w:ascii="仿宋_GB2312" w:hAnsi="仿宋_GB2312" w:eastAsia="仿宋_GB2312" w:cs="仿宋_GB2312"/>
          <w:b w:val="0"/>
          <w:i w:val="0"/>
          <w:caps w:val="0"/>
          <w:color w:val="auto"/>
          <w:spacing w:val="0"/>
          <w:sz w:val="32"/>
          <w:szCs w:val="32"/>
        </w:rPr>
        <w:t>作用，资金周转次数在省营商环境评价中获满分；安徽省生态产品交易所累计交易额突破</w:t>
      </w:r>
      <w:r>
        <w:rPr>
          <w:rFonts w:hint="eastAsia" w:ascii="仿宋_GB2312" w:hAnsi="仿宋_GB2312" w:eastAsia="仿宋_GB2312" w:cs="仿宋_GB2312"/>
          <w:b w:val="0"/>
          <w:i w:val="0"/>
          <w:caps w:val="0"/>
          <w:color w:val="auto"/>
          <w:spacing w:val="0"/>
          <w:sz w:val="32"/>
          <w:szCs w:val="32"/>
          <w:lang w:val="en-US"/>
        </w:rPr>
        <w:t>40</w:t>
      </w:r>
      <w:r>
        <w:rPr>
          <w:rFonts w:hint="eastAsia" w:ascii="仿宋_GB2312" w:hAnsi="仿宋_GB2312" w:eastAsia="仿宋_GB2312" w:cs="仿宋_GB2312"/>
          <w:b w:val="0"/>
          <w:i w:val="0"/>
          <w:caps w:val="0"/>
          <w:color w:val="auto"/>
          <w:spacing w:val="0"/>
          <w:sz w:val="32"/>
          <w:szCs w:val="32"/>
        </w:rPr>
        <w:t>亿元，项目总溢价</w:t>
      </w:r>
      <w:r>
        <w:rPr>
          <w:rFonts w:hint="eastAsia" w:ascii="仿宋_GB2312" w:hAnsi="仿宋_GB2312" w:eastAsia="仿宋_GB2312" w:cs="仿宋_GB2312"/>
          <w:b w:val="0"/>
          <w:i w:val="0"/>
          <w:caps w:val="0"/>
          <w:color w:val="auto"/>
          <w:spacing w:val="0"/>
          <w:sz w:val="32"/>
          <w:szCs w:val="32"/>
          <w:lang w:val="en-US"/>
        </w:rPr>
        <w:t>5900</w:t>
      </w:r>
      <w:r>
        <w:rPr>
          <w:rFonts w:hint="eastAsia" w:ascii="仿宋_GB2312" w:hAnsi="仿宋_GB2312" w:eastAsia="仿宋_GB2312" w:cs="仿宋_GB2312"/>
          <w:b w:val="0"/>
          <w:i w:val="0"/>
          <w:caps w:val="0"/>
          <w:color w:val="auto"/>
          <w:spacing w:val="0"/>
          <w:sz w:val="32"/>
          <w:szCs w:val="32"/>
        </w:rPr>
        <w:t>余万元，较好探索了生态产品价值实现机制；征信公司自承担社会信用体系建设工作以来，推动黄山市在全国地级城市信用监测排名中屡创新高，年度三次进入全国</w:t>
      </w:r>
      <w:r>
        <w:rPr>
          <w:rFonts w:hint="eastAsia" w:ascii="仿宋_GB2312" w:hAnsi="仿宋_GB2312" w:eastAsia="仿宋_GB2312" w:cs="仿宋_GB2312"/>
          <w:b w:val="0"/>
          <w:i w:val="0"/>
          <w:caps w:val="0"/>
          <w:color w:val="auto"/>
          <w:spacing w:val="0"/>
          <w:sz w:val="32"/>
          <w:szCs w:val="32"/>
          <w:lang w:val="en-US"/>
        </w:rPr>
        <w:t>261</w:t>
      </w:r>
      <w:r>
        <w:rPr>
          <w:rFonts w:hint="eastAsia" w:ascii="仿宋_GB2312" w:hAnsi="仿宋_GB2312" w:eastAsia="仿宋_GB2312" w:cs="仿宋_GB2312"/>
          <w:b w:val="0"/>
          <w:i w:val="0"/>
          <w:caps w:val="0"/>
          <w:color w:val="auto"/>
          <w:spacing w:val="0"/>
          <w:sz w:val="32"/>
          <w:szCs w:val="32"/>
        </w:rPr>
        <w:t>个地级市的前</w:t>
      </w:r>
      <w:r>
        <w:rPr>
          <w:rFonts w:hint="eastAsia" w:ascii="仿宋_GB2312" w:hAnsi="仿宋_GB2312" w:eastAsia="仿宋_GB2312" w:cs="仿宋_GB2312"/>
          <w:b w:val="0"/>
          <w:i w:val="0"/>
          <w:caps w:val="0"/>
          <w:color w:val="auto"/>
          <w:spacing w:val="0"/>
          <w:sz w:val="32"/>
          <w:szCs w:val="32"/>
          <w:lang w:val="en-US"/>
        </w:rPr>
        <w:t>20</w:t>
      </w:r>
      <w:r>
        <w:rPr>
          <w:rFonts w:hint="eastAsia" w:ascii="仿宋_GB2312" w:hAnsi="仿宋_GB2312" w:eastAsia="仿宋_GB2312" w:cs="仿宋_GB2312"/>
          <w:b w:val="0"/>
          <w:i w:val="0"/>
          <w:caps w:val="0"/>
          <w:color w:val="auto"/>
          <w:spacing w:val="0"/>
          <w:sz w:val="32"/>
          <w:szCs w:val="32"/>
        </w:rPr>
        <w:t>名，最高排名第</w:t>
      </w:r>
      <w:r>
        <w:rPr>
          <w:rFonts w:hint="eastAsia" w:ascii="仿宋_GB2312" w:hAnsi="仿宋_GB2312" w:eastAsia="仿宋_GB2312" w:cs="仿宋_GB2312"/>
          <w:b w:val="0"/>
          <w:i w:val="0"/>
          <w:caps w:val="0"/>
          <w:color w:val="auto"/>
          <w:spacing w:val="0"/>
          <w:sz w:val="32"/>
          <w:szCs w:val="32"/>
          <w:lang w:val="en-US"/>
        </w:rPr>
        <w:t>17</w:t>
      </w:r>
      <w:r>
        <w:rPr>
          <w:rFonts w:hint="eastAsia" w:ascii="仿宋_GB2312" w:hAnsi="仿宋_GB2312" w:eastAsia="仿宋_GB2312" w:cs="仿宋_GB2312"/>
          <w:b w:val="0"/>
          <w:i w:val="0"/>
          <w:caps w:val="0"/>
          <w:color w:val="auto"/>
          <w:spacing w:val="0"/>
          <w:sz w:val="32"/>
          <w:szCs w:val="32"/>
        </w:rPr>
        <w:t>名。保障我市金融助企纾困宣传“五进”工作覆盖率</w:t>
      </w:r>
      <w:r>
        <w:rPr>
          <w:rFonts w:hint="eastAsia" w:ascii="仿宋_GB2312" w:hAnsi="仿宋_GB2312" w:eastAsia="仿宋_GB2312" w:cs="仿宋_GB2312"/>
          <w:b w:val="0"/>
          <w:i w:val="0"/>
          <w:caps w:val="0"/>
          <w:color w:val="auto"/>
          <w:spacing w:val="0"/>
          <w:sz w:val="32"/>
          <w:szCs w:val="32"/>
          <w:lang w:val="en-US"/>
        </w:rPr>
        <w:t>100%</w:t>
      </w:r>
      <w:r>
        <w:rPr>
          <w:rFonts w:hint="eastAsia" w:ascii="仿宋_GB2312" w:hAnsi="仿宋_GB2312" w:eastAsia="仿宋_GB2312" w:cs="仿宋_GB2312"/>
          <w:b w:val="0"/>
          <w:i w:val="0"/>
          <w:caps w:val="0"/>
          <w:color w:val="auto"/>
          <w:spacing w:val="0"/>
          <w:sz w:val="32"/>
          <w:szCs w:val="32"/>
        </w:rPr>
        <w:t>，跻身全省前列。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b w:val="0"/>
          <w:i w:val="0"/>
          <w:caps w:val="0"/>
          <w:color w:val="auto"/>
          <w:spacing w:val="0"/>
          <w:sz w:val="32"/>
          <w:szCs w:val="32"/>
        </w:rPr>
      </w:pPr>
      <w:r>
        <w:rPr>
          <w:rStyle w:val="5"/>
          <w:rFonts w:hint="eastAsia" w:ascii="仿宋_GB2312" w:hAnsi="仿宋_GB2312" w:eastAsia="仿宋_GB2312" w:cs="仿宋_GB2312"/>
          <w:i w:val="0"/>
          <w:caps w:val="0"/>
          <w:color w:val="auto"/>
          <w:spacing w:val="0"/>
          <w:sz w:val="32"/>
          <w:szCs w:val="32"/>
        </w:rPr>
        <w:t>三、夯实企业文化建设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rPr>
        <w:t>六年来，集团始终把人才队伍建设作为信投集团发展的重中之重，加强党对人才工作的领导，持续实施</w:t>
      </w:r>
      <w:r>
        <w:rPr>
          <w:rFonts w:hint="eastAsia" w:ascii="仿宋_GB2312" w:hAnsi="仿宋_GB2312" w:eastAsia="仿宋_GB2312" w:cs="仿宋_GB2312"/>
          <w:b w:val="0"/>
          <w:i w:val="0"/>
          <w:caps w:val="0"/>
          <w:color w:val="auto"/>
          <w:spacing w:val="0"/>
          <w:sz w:val="32"/>
          <w:szCs w:val="32"/>
          <w:lang w:val="en-US"/>
        </w:rPr>
        <w:t>“</w:t>
      </w:r>
      <w:r>
        <w:rPr>
          <w:rFonts w:hint="eastAsia" w:ascii="仿宋_GB2312" w:hAnsi="仿宋_GB2312" w:eastAsia="仿宋_GB2312" w:cs="仿宋_GB2312"/>
          <w:b w:val="0"/>
          <w:i w:val="0"/>
          <w:caps w:val="0"/>
          <w:color w:val="auto"/>
          <w:spacing w:val="0"/>
          <w:sz w:val="32"/>
          <w:szCs w:val="32"/>
        </w:rPr>
        <w:t>人才强企</w:t>
      </w:r>
      <w:r>
        <w:rPr>
          <w:rFonts w:hint="eastAsia" w:ascii="仿宋_GB2312" w:hAnsi="仿宋_GB2312" w:eastAsia="仿宋_GB2312" w:cs="仿宋_GB2312"/>
          <w:b w:val="0"/>
          <w:i w:val="0"/>
          <w:caps w:val="0"/>
          <w:color w:val="auto"/>
          <w:spacing w:val="0"/>
          <w:sz w:val="32"/>
          <w:szCs w:val="32"/>
          <w:lang w:val="en-US"/>
        </w:rPr>
        <w:t>”</w:t>
      </w:r>
      <w:r>
        <w:rPr>
          <w:rFonts w:hint="eastAsia" w:ascii="仿宋_GB2312" w:hAnsi="仿宋_GB2312" w:eastAsia="仿宋_GB2312" w:cs="仿宋_GB2312"/>
          <w:b w:val="0"/>
          <w:i w:val="0"/>
          <w:caps w:val="0"/>
          <w:color w:val="auto"/>
          <w:spacing w:val="0"/>
          <w:sz w:val="32"/>
          <w:szCs w:val="32"/>
        </w:rPr>
        <w:t>战略，积极培育践行“正气充盈、积极向上、勤俭良恭、诚信友爱”的企业价值观，进一步规范人才培养、引进、任用机制，培养高素质专业化人才队；大力倡导“能者上、优者奖，平庸者下、末位者汰”的选人用人导向，开展“月度之星”“季度之星”评选活动，涌现出一大批“身边的明星”；常态化开展“信投学习大讲堂”等员工培训，鼓励员工参加继续教育、提升专业技能；集团工会积极组织开展内容丰富、形式多样、喜闻乐见的文体活动，在传统重大节日、员工生日、结婚生育、生病住院等方面开展慰问活动，增强职工队伍凝聚力和向心力；通过狠抓员工思想建设和长期的教育培养锻炼，团队年轻有朝气，抗压能力较强，集体观念、荣誉感强，执行力强，展现出了良好的思想政治水平与工作作风，展现出了愿干事、敢创新、攻坚克难的良好精神风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b w:val="0"/>
          <w:i w:val="0"/>
          <w:caps w:val="0"/>
          <w:color w:val="auto"/>
          <w:spacing w:val="0"/>
          <w:sz w:val="32"/>
          <w:szCs w:val="32"/>
        </w:rPr>
      </w:pPr>
      <w:r>
        <w:rPr>
          <w:rStyle w:val="5"/>
          <w:rFonts w:hint="eastAsia" w:ascii="仿宋_GB2312" w:hAnsi="仿宋_GB2312" w:eastAsia="仿宋_GB2312" w:cs="仿宋_GB2312"/>
          <w:i w:val="0"/>
          <w:caps w:val="0"/>
          <w:color w:val="auto"/>
          <w:spacing w:val="0"/>
          <w:sz w:val="32"/>
          <w:szCs w:val="32"/>
        </w:rPr>
        <w:t>四、积极展现国企担当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rPr>
        <w:t>严格按要求做好全域全国文明城市创建工作，常态化开展学雷锋、诚信伴我行、环境清洁等志愿服务活动，开展“我们的节日”主题活动；严格贯彻全市防汛工作总体要求，派专员负责汛期包保工作，切实协助乡镇防汛工作落到实处；加强对选派驻村干部的关心和支持，做好</w:t>
      </w:r>
      <w:r>
        <w:rPr>
          <w:rFonts w:hint="eastAsia" w:ascii="仿宋_GB2312" w:hAnsi="仿宋_GB2312" w:eastAsia="仿宋_GB2312" w:cs="仿宋_GB2312"/>
          <w:b w:val="0"/>
          <w:i w:val="0"/>
          <w:caps w:val="0"/>
          <w:color w:val="auto"/>
          <w:spacing w:val="0"/>
          <w:sz w:val="32"/>
          <w:szCs w:val="32"/>
          <w:shd w:val="clear" w:color="auto" w:fill="FFFFFF"/>
        </w:rPr>
        <w:t>徽州区东山村、祁门县叶田村、黄山区曹村</w:t>
      </w:r>
      <w:r>
        <w:rPr>
          <w:rFonts w:hint="eastAsia" w:ascii="仿宋_GB2312" w:hAnsi="仿宋_GB2312" w:eastAsia="仿宋_GB2312" w:cs="仿宋_GB2312"/>
          <w:b w:val="0"/>
          <w:i w:val="0"/>
          <w:caps w:val="0"/>
          <w:color w:val="auto"/>
          <w:spacing w:val="0"/>
          <w:sz w:val="32"/>
          <w:szCs w:val="32"/>
        </w:rPr>
        <w:t>帮扶慰问</w:t>
      </w:r>
      <w:r>
        <w:rPr>
          <w:rFonts w:hint="eastAsia" w:ascii="仿宋_GB2312" w:hAnsi="仿宋_GB2312" w:eastAsia="仿宋_GB2312" w:cs="仿宋_GB2312"/>
          <w:b w:val="0"/>
          <w:i w:val="0"/>
          <w:caps w:val="0"/>
          <w:color w:val="auto"/>
          <w:spacing w:val="0"/>
          <w:sz w:val="32"/>
          <w:szCs w:val="32"/>
          <w:shd w:val="clear" w:color="auto" w:fill="FFFFFF"/>
        </w:rPr>
        <w:t>，巩固拓展脱贫攻坚成果和实施乡村振兴战略有效衔接；</w:t>
      </w:r>
      <w:r>
        <w:rPr>
          <w:rFonts w:hint="eastAsia" w:ascii="仿宋_GB2312" w:hAnsi="仿宋_GB2312" w:eastAsia="仿宋_GB2312" w:cs="仿宋_GB2312"/>
          <w:b w:val="0"/>
          <w:i w:val="0"/>
          <w:caps w:val="0"/>
          <w:color w:val="auto"/>
          <w:spacing w:val="0"/>
          <w:sz w:val="32"/>
          <w:szCs w:val="32"/>
        </w:rPr>
        <w:t>八一建军节开展“汲取榜样力量，砥砺奋进前行”主题活动，对集团退役军人及军属员工开展慰问，筑牢爱国拥军基石。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微软雅黑" w:cs="Times New Roman"/>
          <w:b w:val="0"/>
          <w:i w:val="0"/>
          <w:caps w:val="0"/>
          <w:color w:val="404040"/>
          <w:spacing w:val="0"/>
          <w:sz w:val="44"/>
          <w:szCs w:val="44"/>
          <w:lang w:val="en-US"/>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微软雅黑" w:cs="Times New Roman"/>
          <w:b w:val="0"/>
          <w:i w:val="0"/>
          <w:caps w:val="0"/>
          <w:color w:val="404040"/>
          <w:spacing w:val="0"/>
          <w:sz w:val="44"/>
          <w:szCs w:val="44"/>
          <w:lang w:val="en-US"/>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微软雅黑" w:cs="Times New Roman"/>
          <w:b w:val="0"/>
          <w:i w:val="0"/>
          <w:caps w:val="0"/>
          <w:color w:val="404040"/>
          <w:spacing w:val="0"/>
          <w:sz w:val="44"/>
          <w:szCs w:val="44"/>
          <w:lang w:val="en-US"/>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微软雅黑" w:cs="Times New Roman"/>
          <w:b w:val="0"/>
          <w:i w:val="0"/>
          <w:caps w:val="0"/>
          <w:color w:val="404040"/>
          <w:spacing w:val="0"/>
          <w:sz w:val="44"/>
          <w:szCs w:val="44"/>
          <w:lang w:val="en-US"/>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微软雅黑" w:cs="Times New Roman"/>
          <w:b w:val="0"/>
          <w:i w:val="0"/>
          <w:caps w:val="0"/>
          <w:color w:val="404040"/>
          <w:spacing w:val="0"/>
          <w:sz w:val="44"/>
          <w:szCs w:val="44"/>
          <w:lang w:val="en-US"/>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微软雅黑" w:cs="Times New Roman"/>
          <w:b w:val="0"/>
          <w:i w:val="0"/>
          <w:caps w:val="0"/>
          <w:color w:val="404040"/>
          <w:spacing w:val="0"/>
          <w:sz w:val="44"/>
          <w:szCs w:val="44"/>
          <w:lang w:val="en-US"/>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微软雅黑" w:cs="Times New Roman"/>
          <w:b w:val="0"/>
          <w:i w:val="0"/>
          <w:caps w:val="0"/>
          <w:color w:val="404040"/>
          <w:spacing w:val="0"/>
          <w:sz w:val="44"/>
          <w:szCs w:val="44"/>
          <w:lang w:val="en-US"/>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微软雅黑" w:cs="Times New Roman"/>
          <w:b w:val="0"/>
          <w:i w:val="0"/>
          <w:caps w:val="0"/>
          <w:color w:val="404040"/>
          <w:spacing w:val="0"/>
          <w:sz w:val="44"/>
          <w:szCs w:val="44"/>
          <w:lang w:val="en-US"/>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D7DEC4E"/>
    <w:rsid w:val="767A4138"/>
    <w:rsid w:val="BD7DEC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3.33333333333333</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2023-12-29T12:01:00Z</dcterms:created>
  <dc:creator>hss</dc:creator>
  <cp:lastModifiedBy></cp:lastModifiedBy>
  <dcterms:modified xsi:type="dcterms:W3CDTF">2023-12-29T08:31:16Z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